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4E0" w:rsidRPr="00C04CFA" w:rsidRDefault="00643D90" w:rsidP="0007507E">
      <w:pPr>
        <w:keepNext/>
        <w:tabs>
          <w:tab w:val="right" w:pos="9638"/>
        </w:tabs>
        <w:spacing w:before="120" w:after="120" w:line="360" w:lineRule="auto"/>
        <w:jc w:val="both"/>
        <w:rPr>
          <w:b/>
          <w:bCs/>
          <w:sz w:val="22"/>
          <w:szCs w:val="22"/>
        </w:rPr>
      </w:pPr>
      <w:r w:rsidRPr="00A81894">
        <w:rPr>
          <w:b/>
          <w:noProof/>
          <w:sz w:val="24"/>
        </w:rPr>
        <w:t>3GPP TSG-SA WG3 LI Meeting #</w:t>
      </w:r>
      <w:r w:rsidR="00CB48FD">
        <w:rPr>
          <w:b/>
          <w:noProof/>
          <w:sz w:val="24"/>
        </w:rPr>
        <w:t>8</w:t>
      </w:r>
      <w:r w:rsidR="004A3176">
        <w:rPr>
          <w:b/>
          <w:noProof/>
          <w:sz w:val="24"/>
        </w:rPr>
        <w:t>1</w:t>
      </w:r>
      <w:r w:rsidR="00064C17">
        <w:rPr>
          <w:b/>
          <w:noProof/>
          <w:sz w:val="24"/>
        </w:rPr>
        <w:t>-e</w:t>
      </w:r>
      <w:r w:rsidR="005C4CE1">
        <w:rPr>
          <w:b/>
          <w:noProof/>
          <w:sz w:val="24"/>
        </w:rPr>
        <w:t>-</w:t>
      </w:r>
      <w:r w:rsidR="004A3176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 w:rsidR="006F6C21">
        <w:rPr>
          <w:b/>
          <w:bCs/>
          <w:sz w:val="22"/>
          <w:szCs w:val="22"/>
        </w:rPr>
        <w:t>S3i</w:t>
      </w:r>
      <w:r w:rsidR="00064C17">
        <w:rPr>
          <w:b/>
          <w:bCs/>
          <w:sz w:val="22"/>
          <w:szCs w:val="22"/>
        </w:rPr>
        <w:t>2</w:t>
      </w:r>
      <w:r w:rsidR="00CB48FD">
        <w:rPr>
          <w:b/>
          <w:bCs/>
          <w:sz w:val="22"/>
          <w:szCs w:val="22"/>
        </w:rPr>
        <w:t>1</w:t>
      </w:r>
      <w:r w:rsidR="00064C17">
        <w:rPr>
          <w:b/>
          <w:bCs/>
          <w:sz w:val="22"/>
          <w:szCs w:val="22"/>
        </w:rPr>
        <w:t>0</w:t>
      </w:r>
      <w:r w:rsidR="001F458D">
        <w:rPr>
          <w:b/>
          <w:bCs/>
          <w:sz w:val="22"/>
          <w:szCs w:val="22"/>
        </w:rPr>
        <w:t>263</w:t>
      </w:r>
    </w:p>
    <w:p w:rsidR="004934E0" w:rsidRPr="00C04CFA" w:rsidRDefault="00CB48FD" w:rsidP="0007507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jc w:val="both"/>
        <w:rPr>
          <w:b/>
          <w:bCs/>
          <w:sz w:val="22"/>
          <w:szCs w:val="22"/>
        </w:rPr>
      </w:pPr>
      <w:bookmarkStart w:id="0" w:name="_Hlk44953780"/>
      <w:r>
        <w:rPr>
          <w:b/>
          <w:noProof/>
          <w:sz w:val="24"/>
        </w:rPr>
        <w:t xml:space="preserve">eMeeting; </w:t>
      </w:r>
      <w:r w:rsidR="004A3176">
        <w:rPr>
          <w:b/>
          <w:noProof/>
          <w:sz w:val="24"/>
        </w:rPr>
        <w:t>April 1</w:t>
      </w:r>
      <w:r>
        <w:rPr>
          <w:b/>
          <w:noProof/>
          <w:sz w:val="24"/>
        </w:rPr>
        <w:t>2</w:t>
      </w:r>
      <w:r w:rsidR="004A3176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2021</w:t>
      </w:r>
      <w:r w:rsidR="00654CC7">
        <w:rPr>
          <w:b/>
          <w:noProof/>
          <w:sz w:val="24"/>
        </w:rPr>
        <w:t xml:space="preserve"> </w:t>
      </w:r>
      <w:r w:rsidR="007A1AAD">
        <w:rPr>
          <w:b/>
          <w:noProof/>
          <w:sz w:val="24"/>
        </w:rPr>
        <w:t xml:space="preserve"> </w:t>
      </w:r>
      <w:r w:rsidR="00654CC7">
        <w:rPr>
          <w:b/>
          <w:noProof/>
          <w:sz w:val="24"/>
        </w:rPr>
        <w:t xml:space="preserve">  </w:t>
      </w:r>
      <w:bookmarkEnd w:id="0"/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:rsidR="004934E0" w:rsidRPr="00C04CFA" w:rsidRDefault="004934E0" w:rsidP="0007507E">
      <w:pPr>
        <w:keepNext/>
        <w:spacing w:before="120" w:after="120" w:line="360" w:lineRule="auto"/>
        <w:jc w:val="both"/>
        <w:rPr>
          <w:sz w:val="22"/>
          <w:szCs w:val="22"/>
        </w:rPr>
      </w:pPr>
    </w:p>
    <w:p w:rsidR="00440983" w:rsidRPr="00C04CFA" w:rsidRDefault="00440983" w:rsidP="0007507E">
      <w:pPr>
        <w:spacing w:before="120" w:after="120" w:line="360" w:lineRule="auto"/>
        <w:ind w:left="2127" w:hanging="2127"/>
        <w:jc w:val="both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proofErr w:type="gramStart"/>
      <w:r w:rsidR="001F458D">
        <w:rPr>
          <w:b/>
          <w:sz w:val="22"/>
          <w:szCs w:val="22"/>
        </w:rPr>
        <w:t>OFCOM(</w:t>
      </w:r>
      <w:proofErr w:type="gramEnd"/>
      <w:r w:rsidR="001F458D">
        <w:rPr>
          <w:b/>
          <w:sz w:val="22"/>
          <w:szCs w:val="22"/>
        </w:rPr>
        <w:t>CH)</w:t>
      </w:r>
      <w:r w:rsidR="002916EF">
        <w:rPr>
          <w:b/>
          <w:sz w:val="22"/>
          <w:szCs w:val="22"/>
        </w:rPr>
        <w:t xml:space="preserve"> </w:t>
      </w:r>
    </w:p>
    <w:p w:rsidR="00440983" w:rsidRPr="00C04CFA" w:rsidRDefault="00440983" w:rsidP="0007507E">
      <w:pPr>
        <w:spacing w:before="120" w:after="120" w:line="360" w:lineRule="auto"/>
        <w:ind w:left="2127" w:hanging="2127"/>
        <w:jc w:val="both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1F458D" w:rsidRPr="001F458D">
        <w:rPr>
          <w:b/>
          <w:sz w:val="22"/>
          <w:szCs w:val="22"/>
        </w:rPr>
        <w:t>Adding Trusted and Wireline access to Non-3GPP access</w:t>
      </w:r>
    </w:p>
    <w:p w:rsidR="00440983" w:rsidRPr="00C04CFA" w:rsidRDefault="00440983" w:rsidP="0007507E">
      <w:pPr>
        <w:spacing w:before="120" w:after="120" w:line="360" w:lineRule="auto"/>
        <w:ind w:left="2127" w:hanging="2127"/>
        <w:jc w:val="both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064C17">
        <w:rPr>
          <w:b/>
          <w:sz w:val="22"/>
          <w:szCs w:val="22"/>
        </w:rPr>
        <w:t>Discussion</w:t>
      </w:r>
    </w:p>
    <w:p w:rsidR="00440983" w:rsidRPr="00C04CFA" w:rsidRDefault="00440983" w:rsidP="0007507E">
      <w:pPr>
        <w:spacing w:before="120" w:after="120" w:line="360" w:lineRule="auto"/>
        <w:ind w:left="2127" w:hanging="2127"/>
        <w:jc w:val="both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1F458D">
        <w:rPr>
          <w:b/>
          <w:sz w:val="22"/>
          <w:szCs w:val="22"/>
        </w:rPr>
        <w:t>7</w:t>
      </w:r>
      <w:r w:rsidR="004A3176">
        <w:rPr>
          <w:b/>
          <w:sz w:val="22"/>
          <w:szCs w:val="22"/>
        </w:rPr>
        <w:t>.2</w:t>
      </w:r>
    </w:p>
    <w:p w:rsidR="00440983" w:rsidRPr="00C04CFA" w:rsidRDefault="00440983" w:rsidP="0007507E">
      <w:pPr>
        <w:pBdr>
          <w:bottom w:val="single" w:sz="4" w:space="1" w:color="auto"/>
        </w:pBdr>
        <w:spacing w:before="120" w:after="120" w:line="360" w:lineRule="auto"/>
        <w:ind w:left="2127" w:hanging="2127"/>
        <w:jc w:val="both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D177F3">
        <w:rPr>
          <w:b/>
          <w:sz w:val="22"/>
          <w:szCs w:val="22"/>
        </w:rPr>
        <w:t>LI1</w:t>
      </w:r>
      <w:r w:rsidR="004A3176">
        <w:rPr>
          <w:b/>
          <w:sz w:val="22"/>
          <w:szCs w:val="22"/>
        </w:rPr>
        <w:t>7</w:t>
      </w:r>
    </w:p>
    <w:p w:rsidR="00275A1B" w:rsidRDefault="00440983" w:rsidP="0007507E">
      <w:pPr>
        <w:pBdr>
          <w:bottom w:val="single" w:sz="4" w:space="1" w:color="auto"/>
        </w:pBdr>
        <w:spacing w:before="120" w:after="120" w:line="360" w:lineRule="auto"/>
        <w:jc w:val="both"/>
        <w:rPr>
          <w:i/>
          <w:sz w:val="22"/>
          <w:szCs w:val="22"/>
        </w:rPr>
      </w:pPr>
      <w:r w:rsidRPr="00C04CFA">
        <w:rPr>
          <w:b/>
          <w:i/>
          <w:sz w:val="22"/>
          <w:szCs w:val="22"/>
        </w:rPr>
        <w:t>Abstract of the contribution:</w:t>
      </w:r>
      <w:r w:rsidR="00850677" w:rsidRPr="00C04CFA">
        <w:rPr>
          <w:i/>
          <w:sz w:val="22"/>
          <w:szCs w:val="22"/>
        </w:rPr>
        <w:t xml:space="preserve"> </w:t>
      </w:r>
      <w:r w:rsidR="001F458D" w:rsidRPr="001F458D">
        <w:rPr>
          <w:i/>
          <w:sz w:val="22"/>
          <w:szCs w:val="22"/>
        </w:rPr>
        <w:t>Currently TS 33.127 specifies only the Untrusted Non-3GPP access via the N3IWF NF, TS 23.501 added the Trusted and Wireline Access as Non-3GPP accesses.  We propose to discuss if and how the Trusted and Wireline Access Non-3GPP accesses should be added.</w:t>
      </w:r>
    </w:p>
    <w:p w:rsidR="003F1DD4" w:rsidRPr="003953F7" w:rsidRDefault="001F458D" w:rsidP="003F1DD4">
      <w:pPr>
        <w:pBdr>
          <w:bottom w:val="single" w:sz="4" w:space="1" w:color="auto"/>
        </w:pBdr>
        <w:spacing w:before="120" w:after="120" w:line="360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DISCUSSION</w:t>
      </w:r>
    </w:p>
    <w:p w:rsidR="00AF59D3" w:rsidRDefault="001F458D" w:rsidP="001F458D">
      <w:pPr>
        <w:spacing w:line="360" w:lineRule="auto"/>
      </w:pPr>
      <w:r>
        <w:t>TS 23.501 V16.8.0 and V17.0.0 in clause 4.2.8.0 specifies the following non-3GPP accesses:</w:t>
      </w:r>
    </w:p>
    <w:p w:rsidR="001F458D" w:rsidRDefault="001F458D" w:rsidP="001F458D">
      <w:pPr>
        <w:spacing w:line="360" w:lineRule="auto"/>
      </w:pPr>
      <w:r>
        <w:t>-</w:t>
      </w:r>
      <w:r>
        <w:tab/>
        <w:t>Untrusted non-3GPP access networks;</w:t>
      </w:r>
    </w:p>
    <w:p w:rsidR="001F458D" w:rsidRDefault="001F458D" w:rsidP="001F458D">
      <w:pPr>
        <w:spacing w:line="360" w:lineRule="auto"/>
      </w:pPr>
      <w:r>
        <w:t>-</w:t>
      </w:r>
      <w:r>
        <w:tab/>
        <w:t>Trusted non-3GPP access networks; and</w:t>
      </w:r>
    </w:p>
    <w:p w:rsidR="001F458D" w:rsidRDefault="001F458D" w:rsidP="001F458D">
      <w:pPr>
        <w:spacing w:line="360" w:lineRule="auto"/>
      </w:pPr>
      <w:r>
        <w:t>-</w:t>
      </w:r>
      <w:r>
        <w:tab/>
        <w:t>Wireline access networks.</w:t>
      </w:r>
    </w:p>
    <w:p w:rsidR="001F458D" w:rsidRDefault="001F458D" w:rsidP="001F458D">
      <w:pPr>
        <w:spacing w:line="360" w:lineRule="auto"/>
      </w:pPr>
      <w:r>
        <w:t xml:space="preserve">Currently TS 33.127 </w:t>
      </w:r>
      <w:r w:rsidR="00641A3E">
        <w:t xml:space="preserve">V17.0.0 </w:t>
      </w:r>
      <w:r>
        <w:t xml:space="preserve">mentions only the </w:t>
      </w:r>
      <w:proofErr w:type="gramStart"/>
      <w:r>
        <w:t>Untrusted</w:t>
      </w:r>
      <w:proofErr w:type="gramEnd"/>
      <w:r>
        <w:t xml:space="preserve"> non-3GPP access </w:t>
      </w:r>
      <w:r w:rsidR="00880B68">
        <w:t>via</w:t>
      </w:r>
      <w:r w:rsidR="00641A3E">
        <w:t xml:space="preserve"> the N3IWF network function.</w:t>
      </w:r>
    </w:p>
    <w:p w:rsidR="00641A3E" w:rsidRDefault="00641A3E" w:rsidP="001F458D">
      <w:pPr>
        <w:spacing w:line="360" w:lineRule="auto"/>
      </w:pPr>
      <w:r>
        <w:t xml:space="preserve">In </w:t>
      </w:r>
      <w:r w:rsidR="0085519A">
        <w:t xml:space="preserve">TS 33.127 V17.0.0. </w:t>
      </w:r>
      <w:proofErr w:type="gramStart"/>
      <w:r>
        <w:t>clauses</w:t>
      </w:r>
      <w:proofErr w:type="gramEnd"/>
      <w:r>
        <w:t xml:space="preserve"> 6.2.2.6, 6.2.2.7, 6.2.3.6, 6.2.5.6 and Annex A.4 only the N3IWF </w:t>
      </w:r>
      <w:r w:rsidR="0085519A">
        <w:t>is menti</w:t>
      </w:r>
      <w:r w:rsidR="00880B68">
        <w:t>oned and visible in the diagram.</w:t>
      </w:r>
    </w:p>
    <w:p w:rsidR="0085519A" w:rsidRDefault="0085519A" w:rsidP="001F458D">
      <w:pPr>
        <w:spacing w:line="360" w:lineRule="auto"/>
      </w:pPr>
      <w:r>
        <w:t xml:space="preserve">To add the </w:t>
      </w:r>
      <w:proofErr w:type="gramStart"/>
      <w:r>
        <w:t>Trusted</w:t>
      </w:r>
      <w:proofErr w:type="gramEnd"/>
      <w:r>
        <w:t xml:space="preserve"> non-3GPP access and the Wireline access we may add, respectively the TNAP and TWAP.</w:t>
      </w:r>
    </w:p>
    <w:p w:rsidR="00880B68" w:rsidRDefault="00C60BAE" w:rsidP="001F458D">
      <w:pPr>
        <w:spacing w:line="360" w:lineRule="auto"/>
      </w:pPr>
      <w:r w:rsidRPr="00C60BAE">
        <w:t xml:space="preserve">In stage 2 could we simply add the TNAP and TWAP </w:t>
      </w:r>
      <w:r>
        <w:t>besides the N3IWF?</w:t>
      </w:r>
    </w:p>
    <w:p w:rsidR="00C60BAE" w:rsidRPr="00C60BAE" w:rsidRDefault="00C60BAE" w:rsidP="001F458D">
      <w:pPr>
        <w:spacing w:line="360" w:lineRule="auto"/>
      </w:pPr>
    </w:p>
    <w:p w:rsidR="0085519A" w:rsidRPr="00880B68" w:rsidRDefault="00880B68" w:rsidP="001F458D">
      <w:pPr>
        <w:spacing w:line="360" w:lineRule="auto"/>
        <w:rPr>
          <w:u w:val="single"/>
        </w:rPr>
      </w:pPr>
      <w:r w:rsidRPr="00880B68">
        <w:rPr>
          <w:u w:val="single"/>
        </w:rPr>
        <w:t>Background information:</w:t>
      </w:r>
    </w:p>
    <w:p w:rsidR="00880B68" w:rsidRDefault="00880B68" w:rsidP="001F458D">
      <w:pPr>
        <w:spacing w:line="360" w:lineRule="auto"/>
      </w:pPr>
      <w:r>
        <w:t xml:space="preserve">In TS 29.571 V17.1.0, there is the following data type for the N3gaLocation that contains the following identifiers and attributes for those </w:t>
      </w:r>
      <w:proofErr w:type="gramStart"/>
      <w:r>
        <w:t>Trusted</w:t>
      </w:r>
      <w:proofErr w:type="gramEnd"/>
      <w:r>
        <w:t xml:space="preserve"> non-3GPP and the Wireline accesses:</w:t>
      </w:r>
    </w:p>
    <w:p w:rsidR="00880B68" w:rsidRDefault="00880B68" w:rsidP="001F458D">
      <w:pPr>
        <w:spacing w:line="360" w:lineRule="auto"/>
      </w:pPr>
    </w:p>
    <w:p w:rsidR="00880B68" w:rsidRPr="00F11966" w:rsidRDefault="00880B68" w:rsidP="00880B68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0B68" w:rsidRPr="00F11966" w:rsidRDefault="00880B68" w:rsidP="00880B6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0B68" w:rsidRPr="00F11966" w:rsidRDefault="00880B68" w:rsidP="00880B6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0B68" w:rsidRPr="00F11966" w:rsidRDefault="00880B68" w:rsidP="00880B6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0B68" w:rsidRPr="00F11966" w:rsidRDefault="00880B68" w:rsidP="00880B68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0B68" w:rsidRPr="00F11966" w:rsidRDefault="00880B68" w:rsidP="00880B6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DA4EBE" w:rsidRDefault="00880B68" w:rsidP="00880B68">
            <w:pPr>
              <w:pStyle w:val="TAL"/>
            </w:pPr>
            <w:r w:rsidRPr="00C60BAE">
              <w:rPr>
                <w:highlight w:val="green"/>
              </w:rPr>
              <w:t>n3gppT</w:t>
            </w:r>
            <w:r w:rsidRPr="00C60BAE">
              <w:rPr>
                <w:rFonts w:hint="eastAsia"/>
                <w:highlight w:val="green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unique non 3GPP TAI used in the PLMN. It shall be present over the 3GPP PLMN internal interfaces, but shall not be present over the N5 interface.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DA4EBE" w:rsidRDefault="00880B68" w:rsidP="00880B68">
            <w:pPr>
              <w:pStyle w:val="TAL"/>
            </w:pPr>
            <w:r w:rsidRPr="00C60BAE">
              <w:rPr>
                <w:rFonts w:hint="eastAsia"/>
                <w:highlight w:val="green"/>
              </w:rPr>
              <w:t>n3</w:t>
            </w:r>
            <w:r w:rsidRPr="00C60BAE">
              <w:rPr>
                <w:highlight w:val="green"/>
              </w:rPr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</w:p>
          <w:p w:rsidR="00880B68" w:rsidRPr="00682B64" w:rsidRDefault="00880B68" w:rsidP="00880B68">
            <w:pPr>
              <w:pStyle w:val="TAL"/>
              <w:rPr>
                <w:rFonts w:cs="Arial"/>
                <w:szCs w:val="18"/>
                <w:lang w:val="it-CH"/>
              </w:rPr>
            </w:pPr>
            <w:r w:rsidRPr="00682B64">
              <w:rPr>
                <w:rFonts w:cs="Arial"/>
                <w:szCs w:val="18"/>
                <w:lang w:val="it-CH"/>
              </w:rPr>
              <w:t>Pattern: '^[A-Fa-f0-</w:t>
            </w:r>
            <w:proofErr w:type="gramStart"/>
            <w:r w:rsidRPr="00682B64">
              <w:rPr>
                <w:rFonts w:cs="Arial"/>
                <w:szCs w:val="18"/>
                <w:lang w:val="it-CH"/>
              </w:rPr>
              <w:t>9]+</w:t>
            </w:r>
            <w:proofErr w:type="gramEnd"/>
            <w:r w:rsidRPr="00682B64">
              <w:rPr>
                <w:rFonts w:cs="Arial"/>
                <w:szCs w:val="18"/>
                <w:lang w:val="it-CH"/>
              </w:rPr>
              <w:t>$'</w:t>
            </w:r>
          </w:p>
          <w:p w:rsidR="00880B68" w:rsidRPr="00682B64" w:rsidRDefault="00880B68" w:rsidP="00880B68">
            <w:pPr>
              <w:pStyle w:val="TAL"/>
              <w:rPr>
                <w:rFonts w:cs="Arial"/>
                <w:szCs w:val="18"/>
                <w:lang w:val="it-CH"/>
              </w:rPr>
            </w:pPr>
          </w:p>
          <w:p w:rsidR="00880B68" w:rsidRPr="00F11966" w:rsidRDefault="00880B68" w:rsidP="00880B68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</w:p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DA4EBE" w:rsidRDefault="00880B68" w:rsidP="00880B68">
            <w:pPr>
              <w:pStyle w:val="TAL"/>
            </w:pPr>
            <w:r w:rsidRPr="00C60BAE">
              <w:rPr>
                <w:highlight w:val="green"/>
              </w:rPr>
              <w:t>ueIpv4Addr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TWIF).</w:t>
            </w:r>
          </w:p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DA4EBE" w:rsidRDefault="00880B68" w:rsidP="00880B68">
            <w:pPr>
              <w:pStyle w:val="TAL"/>
            </w:pPr>
            <w:r w:rsidRPr="00C60BAE">
              <w:rPr>
                <w:highlight w:val="green"/>
              </w:rPr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TWIF).</w:t>
            </w:r>
          </w:p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DA4EBE" w:rsidRDefault="00880B68" w:rsidP="00880B68">
            <w:pPr>
              <w:pStyle w:val="TAL"/>
            </w:pPr>
            <w:proofErr w:type="spellStart"/>
            <w:r w:rsidRPr="00C60BAE">
              <w:rPr>
                <w:highlight w:val="gree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 is accessing the 5GC via a trusted or untrusted non-3GPP access and NAT is detected.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880B68">
              <w:rPr>
                <w:rFonts w:hint="eastAsia"/>
                <w:highlight w:val="yellow"/>
                <w:lang w:eastAsia="zh-CN"/>
              </w:rPr>
              <w:t>t</w:t>
            </w:r>
            <w:r w:rsidRPr="00880B68">
              <w:rPr>
                <w:highlight w:val="yellow"/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880B68">
              <w:rPr>
                <w:rFonts w:hint="eastAsia"/>
                <w:highlight w:val="yellow"/>
                <w:lang w:eastAsia="zh-CN"/>
              </w:rPr>
              <w:t>t</w:t>
            </w:r>
            <w:r w:rsidRPr="00880B68">
              <w:rPr>
                <w:highlight w:val="yellow"/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880B68">
              <w:rPr>
                <w:highlight w:val="yellow"/>
              </w:rPr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880B68">
              <w:rPr>
                <w:highlight w:val="yellow"/>
              </w:rPr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880B68">
              <w:rPr>
                <w:highlight w:val="yellow"/>
              </w:rPr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880B68" w:rsidRPr="00F11966" w:rsidTr="00880B6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F528D" w:rsidRDefault="00880B68" w:rsidP="00880B68">
            <w:pPr>
              <w:pStyle w:val="TAL"/>
            </w:pPr>
            <w:proofErr w:type="spellStart"/>
            <w:r w:rsidRPr="00880B68">
              <w:rPr>
                <w:highlight w:val="yellow"/>
              </w:rPr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F11966" w:rsidRDefault="00880B68" w:rsidP="00880B6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Cable Identifier. It shall be present for the N5GC device accessing the 5GC via wireline access network. See clause 4.10a of 3GPP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23.316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[30]</w:t>
            </w:r>
          </w:p>
        </w:tc>
      </w:tr>
    </w:tbl>
    <w:p w:rsidR="00880B68" w:rsidRPr="00F11966" w:rsidRDefault="00880B68" w:rsidP="00880B68"/>
    <w:p w:rsidR="00880B68" w:rsidRDefault="00880B68" w:rsidP="001F458D">
      <w:pPr>
        <w:spacing w:line="360" w:lineRule="auto"/>
      </w:pPr>
    </w:p>
    <w:p w:rsidR="004A3176" w:rsidRDefault="00880B68" w:rsidP="004A3176">
      <w:pPr>
        <w:spacing w:line="360" w:lineRule="auto"/>
      </w:pPr>
      <w:r>
        <w:t>And in TS 38.413 V16.4.0 clause 9.3.1.46 for the NGAP the following User location Information element is specified: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H"/>
              <w:rPr>
                <w:rFonts w:cs="Arial"/>
              </w:rPr>
            </w:pPr>
            <w:r w:rsidRPr="001D2E49">
              <w:rPr>
                <w:rFonts w:cs="Arial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H"/>
            </w:pPr>
            <w:r w:rsidRPr="001D2E49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H"/>
            </w:pPr>
            <w:r w:rsidRPr="001D2E49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H"/>
            </w:pPr>
            <w:r w:rsidRPr="001D2E49">
              <w:t>Assigned Criticality</w:t>
            </w: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</w:pPr>
            <w:r w:rsidRPr="001D2E49">
              <w:rPr>
                <w:bCs/>
                <w:iCs/>
              </w:rPr>
              <w:t xml:space="preserve">CHOICE </w:t>
            </w:r>
            <w:r w:rsidRPr="001D2E49">
              <w:rPr>
                <w:bCs/>
                <w:i/>
                <w:iCs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rPr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ind w:left="72"/>
              <w:rPr>
                <w:rFonts w:eastAsia="MS Mincho"/>
                <w:lang w:val="fr-FR"/>
              </w:rPr>
            </w:pPr>
            <w:r w:rsidRPr="001D2E49">
              <w:rPr>
                <w:lang w:val="fr-FR"/>
              </w:rPr>
              <w:t>&gt;</w:t>
            </w:r>
            <w:r w:rsidRPr="001D2E49">
              <w:rPr>
                <w:i/>
                <w:lang w:val="fr-FR"/>
              </w:rPr>
              <w:t>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rPr>
                <w:lang w:val="fr-F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lang w:val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ind w:left="165"/>
              <w:rPr>
                <w:rFonts w:eastAsia="MS Mincho"/>
              </w:rPr>
            </w:pPr>
            <w:r w:rsidRPr="001D2E49"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</w:pPr>
            <w:r w:rsidRPr="001D2E49"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Time Stamp</w:t>
            </w:r>
          </w:p>
          <w:p w:rsidR="00880B68" w:rsidRPr="001D2E49" w:rsidRDefault="00880B68" w:rsidP="00880B68">
            <w:pPr>
              <w:pStyle w:val="TAL"/>
            </w:pPr>
            <w:r w:rsidRPr="001D2E49"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</w:t>
            </w:r>
            <w:proofErr w:type="spellStart"/>
            <w:r w:rsidRPr="001D2E49">
              <w:t>PSCell</w:t>
            </w:r>
            <w:proofErr w:type="spellEnd"/>
            <w:r w:rsidRPr="001D2E49"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NG-RAN CGI</w:t>
            </w:r>
          </w:p>
          <w:p w:rsidR="00880B68" w:rsidRPr="001D2E49" w:rsidRDefault="00880B68" w:rsidP="00880B68">
            <w:pPr>
              <w:pStyle w:val="TAL"/>
            </w:pPr>
            <w:r w:rsidRPr="001D2E49"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ignore</w:t>
            </w: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ind w:left="72"/>
            </w:pPr>
            <w:r w:rsidRPr="001D2E49">
              <w:t>&gt;</w:t>
            </w:r>
            <w:r w:rsidRPr="001D2E49">
              <w:rPr>
                <w:i/>
              </w:rPr>
              <w:t>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rPr>
                <w:i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  <w:rPr>
                <w:i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  <w:rPr>
                <w:iCs/>
              </w:rPr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ind w:left="165"/>
              <w:rPr>
                <w:rFonts w:eastAsia="MS Mincho"/>
              </w:rPr>
            </w:pPr>
            <w:r w:rsidRPr="001D2E49"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</w:pPr>
            <w:r w:rsidRPr="001D2E49"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Time Stamp</w:t>
            </w:r>
          </w:p>
          <w:p w:rsidR="00880B68" w:rsidRPr="001D2E49" w:rsidRDefault="00880B68" w:rsidP="00880B68">
            <w:pPr>
              <w:pStyle w:val="TAL"/>
            </w:pPr>
            <w:r w:rsidRPr="001D2E49"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</w:t>
            </w:r>
            <w:proofErr w:type="spellStart"/>
            <w:r w:rsidRPr="001D2E49">
              <w:t>PSCell</w:t>
            </w:r>
            <w:proofErr w:type="spellEnd"/>
            <w:r w:rsidRPr="001D2E49"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NG-RAN CGI</w:t>
            </w:r>
          </w:p>
          <w:p w:rsidR="00880B68" w:rsidRPr="001D2E49" w:rsidRDefault="00880B68" w:rsidP="00880B68">
            <w:pPr>
              <w:pStyle w:val="TAL"/>
            </w:pPr>
            <w:r w:rsidRPr="001D2E49"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ignore</w:t>
            </w: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t>reject</w:t>
            </w: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75"/>
            </w:pPr>
            <w:r w:rsidRPr="001D2E49">
              <w:t>&gt;</w:t>
            </w:r>
            <w:r w:rsidRPr="001D2E49">
              <w:rPr>
                <w:i/>
              </w:rPr>
              <w:t>N3IWF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Del="004E2B20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</w:t>
            </w:r>
            <w:r w:rsidRPr="00880B68">
              <w:rPr>
                <w:highlight w:val="green"/>
              </w:rPr>
              <w:t>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:rsidR="00880B68" w:rsidRPr="001D2E49" w:rsidDel="004E2B20" w:rsidRDefault="00880B68" w:rsidP="00880B68">
            <w:pPr>
              <w:pStyle w:val="TAL"/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1D2E49">
              <w:t>&gt;&gt;</w:t>
            </w:r>
            <w:r w:rsidRPr="00880B68">
              <w:rPr>
                <w:highlight w:val="green"/>
              </w:rPr>
              <w:t>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OCTET STRING</w:t>
            </w:r>
          </w:p>
          <w:p w:rsidR="00880B68" w:rsidRPr="001D2E49" w:rsidDel="004E2B20" w:rsidRDefault="00880B68" w:rsidP="00880B68">
            <w:pPr>
              <w:pStyle w:val="TAL"/>
            </w:pPr>
            <w:r w:rsidRPr="001D2E49"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1D2E49"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1D2E49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74"/>
            </w:pPr>
            <w:r w:rsidRPr="0051779C">
              <w:rPr>
                <w:rFonts w:cs="Arial"/>
                <w:szCs w:val="18"/>
              </w:rPr>
              <w:t>&gt;</w:t>
            </w:r>
            <w:r w:rsidRPr="0051779C">
              <w:rPr>
                <w:rFonts w:cs="Arial"/>
                <w:i/>
                <w:szCs w:val="18"/>
              </w:rPr>
              <w:t>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51779C">
              <w:rPr>
                <w:rFonts w:cs="Arial"/>
                <w:szCs w:val="18"/>
              </w:rPr>
              <w:t>&gt;&gt;</w:t>
            </w:r>
            <w:r w:rsidRPr="00880B68">
              <w:rPr>
                <w:rFonts w:cs="Arial"/>
                <w:szCs w:val="18"/>
                <w:highlight w:val="yellow"/>
              </w:rPr>
              <w:t>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51779C">
              <w:rPr>
                <w:rFonts w:eastAsia="Batang" w:cs="Arial"/>
                <w:szCs w:val="18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9F5A10" w:rsidRDefault="00880B68" w:rsidP="00880B68">
            <w:pPr>
              <w:pStyle w:val="TAL"/>
            </w:pPr>
            <w:r w:rsidRPr="009F5A10">
              <w:t xml:space="preserve"> OCTET STRING</w:t>
            </w:r>
          </w:p>
          <w:p w:rsidR="00880B68" w:rsidRPr="001D2E49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51779C">
              <w:rPr>
                <w:rFonts w:cs="Arial"/>
                <w:szCs w:val="18"/>
              </w:rPr>
              <w:t>TNAP Identifier used to identify the TNAP. Details in TS 2</w:t>
            </w:r>
            <w:r>
              <w:t>9.571 [35]</w:t>
            </w:r>
            <w:r w:rsidRPr="0051779C">
              <w:rPr>
                <w:rFonts w:cs="Arial"/>
                <w:szCs w:val="18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51779C"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51779C">
              <w:rPr>
                <w:rFonts w:cs="Arial"/>
                <w:szCs w:val="18"/>
              </w:rPr>
              <w:t>&gt;&gt;</w:t>
            </w:r>
            <w:r w:rsidRPr="00880B68">
              <w:rPr>
                <w:rFonts w:cs="Arial"/>
                <w:szCs w:val="18"/>
                <w:highlight w:val="green"/>
              </w:rPr>
              <w:t>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51779C">
              <w:rPr>
                <w:rFonts w:eastAsia="Batang" w:cs="Arial"/>
                <w:szCs w:val="18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C6DA4" w:rsidRDefault="00880B68" w:rsidP="00880B68">
            <w:pPr>
              <w:pStyle w:val="TAL"/>
            </w:pPr>
            <w:r w:rsidRPr="001C6DA4">
              <w:t xml:space="preserve">Transport Layer Address </w:t>
            </w:r>
          </w:p>
          <w:p w:rsidR="00880B68" w:rsidRPr="001D2E49" w:rsidRDefault="00880B68" w:rsidP="00880B68">
            <w:pPr>
              <w:pStyle w:val="TAL"/>
            </w:pPr>
            <w:r w:rsidRPr="001C6DA4"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51779C">
              <w:rPr>
                <w:rFonts w:cs="Arial"/>
                <w:szCs w:val="18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51779C"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51779C">
              <w:rPr>
                <w:rFonts w:cs="Arial"/>
                <w:szCs w:val="18"/>
              </w:rPr>
              <w:t>&gt;&gt;</w:t>
            </w:r>
            <w:r w:rsidRPr="00880B68">
              <w:rPr>
                <w:rFonts w:cs="Arial"/>
                <w:szCs w:val="18"/>
                <w:highlight w:val="green"/>
              </w:rPr>
              <w:t>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51779C">
              <w:rPr>
                <w:rFonts w:eastAsia="Batang" w:cs="Arial"/>
                <w:szCs w:val="18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C6DA4" w:rsidRDefault="00880B68" w:rsidP="00880B68">
            <w:pPr>
              <w:pStyle w:val="TAL"/>
            </w:pPr>
            <w:r w:rsidRPr="001C6DA4">
              <w:t>OCTET STRING</w:t>
            </w:r>
          </w:p>
          <w:p w:rsidR="00880B68" w:rsidRPr="001D2E49" w:rsidRDefault="00880B68" w:rsidP="00880B68">
            <w:pPr>
              <w:pStyle w:val="TAL"/>
            </w:pPr>
            <w:r w:rsidRPr="001C6DA4"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51779C">
              <w:rPr>
                <w:rFonts w:cs="Arial"/>
                <w:szCs w:val="18"/>
              </w:rPr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51779C"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74"/>
            </w:pPr>
            <w:r w:rsidRPr="00D32E1A">
              <w:rPr>
                <w:rFonts w:cs="Arial"/>
                <w:szCs w:val="18"/>
              </w:rPr>
              <w:t>&gt;</w:t>
            </w:r>
            <w:r w:rsidRPr="0058700B">
              <w:rPr>
                <w:rFonts w:cs="Arial"/>
                <w:i/>
                <w:szCs w:val="18"/>
              </w:rPr>
              <w:t>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>
              <w:t>&gt;&gt;</w:t>
            </w:r>
            <w:r w:rsidRPr="00880B68">
              <w:rPr>
                <w:highlight w:val="yellow"/>
              </w:rPr>
              <w:t>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9F5A10" w:rsidRDefault="00880B68" w:rsidP="00880B68">
            <w:pPr>
              <w:pStyle w:val="TAL"/>
            </w:pPr>
            <w:r w:rsidRPr="009F5A10">
              <w:t>OCTET STRING</w:t>
            </w:r>
          </w:p>
          <w:p w:rsidR="00880B68" w:rsidRPr="001D2E49" w:rsidRDefault="00880B68" w:rsidP="00880B68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9F5A10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0718BF">
              <w:t>&gt;&gt;</w:t>
            </w:r>
            <w:r w:rsidRPr="00880B68">
              <w:rPr>
                <w:highlight w:val="green"/>
              </w:rPr>
              <w:t>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0718BF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8D6C8E" w:rsidRDefault="00880B68" w:rsidP="00880B68">
            <w:pPr>
              <w:keepNext/>
              <w:keepLines/>
              <w:rPr>
                <w:sz w:val="18"/>
              </w:rPr>
            </w:pPr>
            <w:r w:rsidRPr="008D6C8E">
              <w:rPr>
                <w:rFonts w:hint="eastAsia"/>
                <w:sz w:val="18"/>
              </w:rPr>
              <w:t xml:space="preserve">Transport Layer Address </w:t>
            </w:r>
          </w:p>
          <w:p w:rsidR="00880B68" w:rsidRPr="001D2E49" w:rsidRDefault="00880B68" w:rsidP="00880B68">
            <w:pPr>
              <w:pStyle w:val="TAL"/>
            </w:pPr>
            <w:r w:rsidRPr="008D6C8E"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>
              <w:t>Non-5G-Capable over WLAN device</w:t>
            </w:r>
            <w:r w:rsidRPr="000718BF">
              <w:t xml:space="preserve">'s local IP address used to reach the </w:t>
            </w:r>
            <w: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9F5A10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ind w:left="165"/>
            </w:pPr>
            <w:r w:rsidRPr="000718BF">
              <w:t>&gt;&gt;</w:t>
            </w:r>
            <w:r w:rsidRPr="00880B68">
              <w:rPr>
                <w:highlight w:val="green"/>
              </w:rPr>
              <w:t>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 w:rsidRPr="000718BF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0718BF" w:rsidRDefault="00880B68" w:rsidP="00880B68">
            <w:pPr>
              <w:keepNext/>
              <w:keepLines/>
              <w:rPr>
                <w:sz w:val="18"/>
              </w:rPr>
            </w:pPr>
            <w:r w:rsidRPr="000718BF">
              <w:rPr>
                <w:sz w:val="18"/>
              </w:rPr>
              <w:t>OCTET STRING</w:t>
            </w:r>
          </w:p>
          <w:p w:rsidR="00880B68" w:rsidRPr="001D2E49" w:rsidRDefault="00880B68" w:rsidP="00880B68">
            <w:pPr>
              <w:pStyle w:val="TAL"/>
            </w:pPr>
            <w:r w:rsidRPr="008D6C8E">
              <w:t>(SIZE(2))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0718BF">
              <w:t>UDP or TCP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9F5A10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D816E8" w:rsidRDefault="00880B68" w:rsidP="00880B68">
            <w:pPr>
              <w:pStyle w:val="TAL"/>
              <w:ind w:left="74"/>
              <w:rPr>
                <w:lang w:val="fr-CH"/>
              </w:rPr>
            </w:pPr>
            <w:r w:rsidRPr="00D816E8">
              <w:rPr>
                <w:rFonts w:cs="Arial"/>
                <w:szCs w:val="18"/>
                <w:lang w:val="fr-CH"/>
              </w:rPr>
              <w:lastRenderedPageBreak/>
              <w:t>&gt;</w:t>
            </w:r>
            <w:r w:rsidRPr="00880B68">
              <w:rPr>
                <w:rFonts w:cs="Arial"/>
                <w:i/>
                <w:szCs w:val="18"/>
                <w:lang w:val="fr-CH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D816E8" w:rsidRDefault="00880B68" w:rsidP="00880B68">
            <w:pPr>
              <w:pStyle w:val="TAL"/>
              <w:rPr>
                <w:rFonts w:eastAsia="Batang"/>
                <w:lang w:val="fr-C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D816E8" w:rsidRDefault="00880B68" w:rsidP="00880B68">
            <w:pPr>
              <w:pStyle w:val="TAL"/>
              <w:rPr>
                <w:lang w:val="fr-CH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D816E8" w:rsidRDefault="00880B68" w:rsidP="00880B68">
            <w:pPr>
              <w:pStyle w:val="TAL"/>
              <w:rPr>
                <w:lang w:val="fr-CH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880B68" w:rsidRPr="001D2E49" w:rsidTr="00880B6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D816E8" w:rsidRDefault="00880B68" w:rsidP="00880B68">
            <w:pPr>
              <w:pStyle w:val="TAL"/>
              <w:ind w:left="165"/>
              <w:rPr>
                <w:lang w:val="fr-CH"/>
              </w:rPr>
            </w:pPr>
            <w:r w:rsidRPr="00D816E8">
              <w:rPr>
                <w:lang w:val="fr-CH"/>
              </w:rPr>
              <w:t>&gt;&gt;</w:t>
            </w:r>
            <w:r w:rsidRPr="00880B68">
              <w:rPr>
                <w:highlight w:val="yellow"/>
                <w:lang w:val="fr-CH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  <w:r w:rsidRPr="00B61FB4">
              <w:t>9.3.1.</w:t>
            </w:r>
            <w: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B68" w:rsidRPr="001D2E49" w:rsidRDefault="00880B68" w:rsidP="00880B6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  <w:r w:rsidRPr="009F5A10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1D2E49" w:rsidRDefault="00880B68" w:rsidP="00880B68">
            <w:pPr>
              <w:pStyle w:val="TAC"/>
            </w:pPr>
          </w:p>
        </w:tc>
      </w:tr>
    </w:tbl>
    <w:p w:rsidR="00880B68" w:rsidRDefault="00880B68" w:rsidP="004A3176">
      <w:pPr>
        <w:spacing w:line="360" w:lineRule="auto"/>
      </w:pPr>
    </w:p>
    <w:p w:rsidR="004A3176" w:rsidRDefault="004A3176" w:rsidP="003F1DD4">
      <w:pPr>
        <w:spacing w:line="360" w:lineRule="auto"/>
      </w:pPr>
    </w:p>
    <w:sectPr w:rsidR="004A3176" w:rsidSect="005D3199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B68" w:rsidRDefault="00880B68">
      <w:r>
        <w:separator/>
      </w:r>
    </w:p>
    <w:p w:rsidR="00880B68" w:rsidRDefault="00880B68"/>
  </w:endnote>
  <w:endnote w:type="continuationSeparator" w:id="0">
    <w:p w:rsidR="00880B68" w:rsidRDefault="00880B68">
      <w:r>
        <w:continuationSeparator/>
      </w:r>
    </w:p>
    <w:p w:rsidR="00880B68" w:rsidRDefault="00880B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B68" w:rsidRDefault="00880B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80B68" w:rsidRDefault="00880B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:rsidR="00880B68" w:rsidRDefault="00880B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B68" w:rsidRDefault="00880B68">
      <w:r>
        <w:separator/>
      </w:r>
    </w:p>
    <w:p w:rsidR="00880B68" w:rsidRDefault="00880B68"/>
  </w:footnote>
  <w:footnote w:type="continuationSeparator" w:id="0">
    <w:p w:rsidR="00880B68" w:rsidRDefault="00880B68">
      <w:r>
        <w:continuationSeparator/>
      </w:r>
    </w:p>
    <w:p w:rsidR="00880B68" w:rsidRDefault="00880B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B68" w:rsidRDefault="00880B68"/>
  <w:p w:rsidR="00880B68" w:rsidRDefault="00880B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B68" w:rsidRDefault="00880B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proofErr w:type="gramStart"/>
    <w:r>
      <w:rPr>
        <w:rFonts w:ascii="Arial" w:hAnsi="Arial" w:cs="Arial"/>
        <w:b/>
        <w:bCs/>
        <w:sz w:val="18"/>
      </w:rPr>
      <w:t>pCR</w:t>
    </w:r>
    <w:proofErr w:type="gramEnd"/>
  </w:p>
  <w:p w:rsidR="00880B68" w:rsidRDefault="00880B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0BAE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880B68" w:rsidRDefault="00880B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2CBA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94C3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A80FC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4663F79"/>
    <w:multiLevelType w:val="multilevel"/>
    <w:tmpl w:val="63E60434"/>
    <w:lvl w:ilvl="0">
      <w:start w:val="1"/>
      <w:numFmt w:val="upperLetter"/>
      <w:pStyle w:val="HeadingA1"/>
      <w:suff w:val="space"/>
      <w:lvlText w:val="ANNEX %1"/>
      <w:lvlJc w:val="left"/>
      <w:pPr>
        <w:ind w:left="2160" w:hanging="2160"/>
      </w:pPr>
      <w:rPr>
        <w:rFonts w:hint="default"/>
        <w:b/>
        <w:i w:val="0"/>
        <w:sz w:val="32"/>
        <w:szCs w:val="28"/>
      </w:rPr>
    </w:lvl>
    <w:lvl w:ilvl="1">
      <w:start w:val="1"/>
      <w:numFmt w:val="decimal"/>
      <w:pStyle w:val="HeadingA2"/>
      <w:lvlText w:val="%1.%2."/>
      <w:lvlJc w:val="left"/>
      <w:pPr>
        <w:tabs>
          <w:tab w:val="num" w:pos="1440"/>
        </w:tabs>
        <w:ind w:left="1440" w:hanging="89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8"/>
        </w:tabs>
        <w:ind w:left="2388" w:hanging="12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firstLine="0"/>
      </w:pPr>
      <w:rPr>
        <w:rFonts w:hint="default"/>
      </w:rPr>
    </w:lvl>
  </w:abstractNum>
  <w:abstractNum w:abstractNumId="4" w15:restartNumberingAfterBreak="0">
    <w:nsid w:val="2460428A"/>
    <w:multiLevelType w:val="hybridMultilevel"/>
    <w:tmpl w:val="1172A45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22862"/>
    <w:multiLevelType w:val="hybridMultilevel"/>
    <w:tmpl w:val="C3507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04266"/>
    <w:multiLevelType w:val="hybridMultilevel"/>
    <w:tmpl w:val="EB327FE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D57C59"/>
    <w:multiLevelType w:val="hybridMultilevel"/>
    <w:tmpl w:val="C816A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01F77"/>
    <w:multiLevelType w:val="hybridMultilevel"/>
    <w:tmpl w:val="A14C5990"/>
    <w:lvl w:ilvl="0" w:tplc="A4FA74FE">
      <w:start w:val="1"/>
      <w:numFmt w:val="bullet"/>
      <w:lvlText w:val="-"/>
      <w:lvlJc w:val="left"/>
      <w:pPr>
        <w:ind w:left="720" w:hanging="360"/>
      </w:pPr>
      <w:rPr>
        <w:rFonts w:ascii="Nokia Pure Headline" w:eastAsia="MS Mincho" w:hAnsi="Nokia Pure Headline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68014B"/>
    <w:multiLevelType w:val="hybridMultilevel"/>
    <w:tmpl w:val="9782DA6E"/>
    <w:lvl w:ilvl="0" w:tplc="447259FA">
      <w:start w:val="51"/>
      <w:numFmt w:val="bullet"/>
      <w:lvlText w:val="-"/>
      <w:lvlJc w:val="left"/>
      <w:pPr>
        <w:ind w:left="20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1" w15:restartNumberingAfterBreak="0">
    <w:nsid w:val="66EF29AC"/>
    <w:multiLevelType w:val="hybridMultilevel"/>
    <w:tmpl w:val="CC6E308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4"/>
  </w:num>
  <w:num w:numId="5">
    <w:abstractNumId w:val="12"/>
  </w:num>
  <w:num w:numId="6">
    <w:abstractNumId w:val="7"/>
  </w:num>
  <w:num w:numId="7">
    <w:abstractNumId w:val="10"/>
  </w:num>
  <w:num w:numId="8">
    <w:abstractNumId w:val="11"/>
  </w:num>
  <w:num w:numId="9">
    <w:abstractNumId w:val="2"/>
  </w:num>
  <w:num w:numId="10">
    <w:abstractNumId w:val="1"/>
  </w:num>
  <w:num w:numId="11">
    <w:abstractNumId w:val="0"/>
  </w:num>
  <w:num w:numId="12">
    <w:abstractNumId w:val="5"/>
  </w:num>
  <w:num w:numId="1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it-CH" w:vendorID="64" w:dllVersion="131078" w:nlCheck="1" w:checkStyle="0"/>
  <w:activeWritingStyle w:appName="MSWord" w:lang="fr-CH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16A"/>
    <w:rsid w:val="00007ED3"/>
    <w:rsid w:val="00010D33"/>
    <w:rsid w:val="00010F89"/>
    <w:rsid w:val="00011740"/>
    <w:rsid w:val="00017B39"/>
    <w:rsid w:val="000222BA"/>
    <w:rsid w:val="0002328E"/>
    <w:rsid w:val="0003196A"/>
    <w:rsid w:val="00032110"/>
    <w:rsid w:val="000368AB"/>
    <w:rsid w:val="00037B82"/>
    <w:rsid w:val="000429AF"/>
    <w:rsid w:val="0004400D"/>
    <w:rsid w:val="00046D97"/>
    <w:rsid w:val="0005220C"/>
    <w:rsid w:val="000543EF"/>
    <w:rsid w:val="00054CA8"/>
    <w:rsid w:val="000558BD"/>
    <w:rsid w:val="00061DEE"/>
    <w:rsid w:val="00064C17"/>
    <w:rsid w:val="00065046"/>
    <w:rsid w:val="000702F3"/>
    <w:rsid w:val="00072196"/>
    <w:rsid w:val="0007269E"/>
    <w:rsid w:val="0007507E"/>
    <w:rsid w:val="00077D47"/>
    <w:rsid w:val="00080A61"/>
    <w:rsid w:val="000850FC"/>
    <w:rsid w:val="000957F2"/>
    <w:rsid w:val="00097A20"/>
    <w:rsid w:val="000A0B54"/>
    <w:rsid w:val="000A3DA5"/>
    <w:rsid w:val="000A4D5F"/>
    <w:rsid w:val="000A6400"/>
    <w:rsid w:val="000A6465"/>
    <w:rsid w:val="000B2B16"/>
    <w:rsid w:val="000B313B"/>
    <w:rsid w:val="000B505B"/>
    <w:rsid w:val="000C0034"/>
    <w:rsid w:val="000D1F13"/>
    <w:rsid w:val="000D248A"/>
    <w:rsid w:val="000D6AA0"/>
    <w:rsid w:val="000D72E0"/>
    <w:rsid w:val="000E097A"/>
    <w:rsid w:val="000E1BCE"/>
    <w:rsid w:val="000E2098"/>
    <w:rsid w:val="000E494D"/>
    <w:rsid w:val="000F0110"/>
    <w:rsid w:val="000F5321"/>
    <w:rsid w:val="000F70FC"/>
    <w:rsid w:val="00101E19"/>
    <w:rsid w:val="0010260F"/>
    <w:rsid w:val="00107573"/>
    <w:rsid w:val="001145C8"/>
    <w:rsid w:val="0012143A"/>
    <w:rsid w:val="00123441"/>
    <w:rsid w:val="00130715"/>
    <w:rsid w:val="00134871"/>
    <w:rsid w:val="00140349"/>
    <w:rsid w:val="001416E3"/>
    <w:rsid w:val="00151A71"/>
    <w:rsid w:val="001525BE"/>
    <w:rsid w:val="00152E23"/>
    <w:rsid w:val="00155C15"/>
    <w:rsid w:val="00156152"/>
    <w:rsid w:val="001562FB"/>
    <w:rsid w:val="001617EE"/>
    <w:rsid w:val="00170D24"/>
    <w:rsid w:val="001724F8"/>
    <w:rsid w:val="001846E2"/>
    <w:rsid w:val="00187046"/>
    <w:rsid w:val="00190F29"/>
    <w:rsid w:val="00191C6D"/>
    <w:rsid w:val="00193A3A"/>
    <w:rsid w:val="00193DD0"/>
    <w:rsid w:val="0019465F"/>
    <w:rsid w:val="00197ADC"/>
    <w:rsid w:val="001A2496"/>
    <w:rsid w:val="001A2B3E"/>
    <w:rsid w:val="001A397B"/>
    <w:rsid w:val="001A3D46"/>
    <w:rsid w:val="001A3E09"/>
    <w:rsid w:val="001A6D10"/>
    <w:rsid w:val="001A7FB2"/>
    <w:rsid w:val="001B4DD0"/>
    <w:rsid w:val="001C47AC"/>
    <w:rsid w:val="001C5593"/>
    <w:rsid w:val="001C60A4"/>
    <w:rsid w:val="001C786B"/>
    <w:rsid w:val="001D102D"/>
    <w:rsid w:val="001E0C88"/>
    <w:rsid w:val="001E15C9"/>
    <w:rsid w:val="001E65A9"/>
    <w:rsid w:val="001E696E"/>
    <w:rsid w:val="001E6FC8"/>
    <w:rsid w:val="001F458D"/>
    <w:rsid w:val="00202098"/>
    <w:rsid w:val="00207016"/>
    <w:rsid w:val="00211BBA"/>
    <w:rsid w:val="002137B0"/>
    <w:rsid w:val="00216BE9"/>
    <w:rsid w:val="00221115"/>
    <w:rsid w:val="00225713"/>
    <w:rsid w:val="00226D7A"/>
    <w:rsid w:val="00227015"/>
    <w:rsid w:val="00232CFD"/>
    <w:rsid w:val="002412F8"/>
    <w:rsid w:val="00242A4C"/>
    <w:rsid w:val="00245AA6"/>
    <w:rsid w:val="002477D8"/>
    <w:rsid w:val="00250568"/>
    <w:rsid w:val="002507E3"/>
    <w:rsid w:val="002509E7"/>
    <w:rsid w:val="0025538F"/>
    <w:rsid w:val="0026573B"/>
    <w:rsid w:val="00272EC0"/>
    <w:rsid w:val="00275A1B"/>
    <w:rsid w:val="0028056F"/>
    <w:rsid w:val="002829B2"/>
    <w:rsid w:val="00285DA8"/>
    <w:rsid w:val="00287EF5"/>
    <w:rsid w:val="002907C0"/>
    <w:rsid w:val="002916EF"/>
    <w:rsid w:val="00291CAA"/>
    <w:rsid w:val="0029460D"/>
    <w:rsid w:val="002946AB"/>
    <w:rsid w:val="00294C92"/>
    <w:rsid w:val="0029614B"/>
    <w:rsid w:val="002A60A8"/>
    <w:rsid w:val="002A6F6C"/>
    <w:rsid w:val="002B020E"/>
    <w:rsid w:val="002B2F16"/>
    <w:rsid w:val="002B3BAC"/>
    <w:rsid w:val="002B5848"/>
    <w:rsid w:val="002C6194"/>
    <w:rsid w:val="002D0297"/>
    <w:rsid w:val="002D0704"/>
    <w:rsid w:val="002E31A4"/>
    <w:rsid w:val="002E49B8"/>
    <w:rsid w:val="002E5990"/>
    <w:rsid w:val="002E7C6F"/>
    <w:rsid w:val="002F1696"/>
    <w:rsid w:val="002F563F"/>
    <w:rsid w:val="002F73C7"/>
    <w:rsid w:val="003050A4"/>
    <w:rsid w:val="00305CA1"/>
    <w:rsid w:val="00305F3B"/>
    <w:rsid w:val="00310055"/>
    <w:rsid w:val="00310289"/>
    <w:rsid w:val="00313B3F"/>
    <w:rsid w:val="00316091"/>
    <w:rsid w:val="0031648F"/>
    <w:rsid w:val="00320BD6"/>
    <w:rsid w:val="00325DB0"/>
    <w:rsid w:val="00326BDF"/>
    <w:rsid w:val="00326CC0"/>
    <w:rsid w:val="00326F1A"/>
    <w:rsid w:val="00334444"/>
    <w:rsid w:val="00336C92"/>
    <w:rsid w:val="0033734E"/>
    <w:rsid w:val="003448E8"/>
    <w:rsid w:val="00350278"/>
    <w:rsid w:val="00351BC6"/>
    <w:rsid w:val="00351FC6"/>
    <w:rsid w:val="003521FA"/>
    <w:rsid w:val="00352296"/>
    <w:rsid w:val="003538FE"/>
    <w:rsid w:val="003553E9"/>
    <w:rsid w:val="00356B38"/>
    <w:rsid w:val="0036098B"/>
    <w:rsid w:val="00362982"/>
    <w:rsid w:val="00362D00"/>
    <w:rsid w:val="00367DAD"/>
    <w:rsid w:val="00367FD0"/>
    <w:rsid w:val="00371E36"/>
    <w:rsid w:val="003750A6"/>
    <w:rsid w:val="00375AF5"/>
    <w:rsid w:val="00381662"/>
    <w:rsid w:val="00382D07"/>
    <w:rsid w:val="00386B34"/>
    <w:rsid w:val="00387542"/>
    <w:rsid w:val="00393D0A"/>
    <w:rsid w:val="003953F7"/>
    <w:rsid w:val="00395817"/>
    <w:rsid w:val="003A2197"/>
    <w:rsid w:val="003A4E95"/>
    <w:rsid w:val="003B65C6"/>
    <w:rsid w:val="003B765E"/>
    <w:rsid w:val="003C0345"/>
    <w:rsid w:val="003C18DF"/>
    <w:rsid w:val="003C1D5D"/>
    <w:rsid w:val="003D0661"/>
    <w:rsid w:val="003D1AB3"/>
    <w:rsid w:val="003D2331"/>
    <w:rsid w:val="003D2BDA"/>
    <w:rsid w:val="003D3C85"/>
    <w:rsid w:val="003D7AC0"/>
    <w:rsid w:val="003E1501"/>
    <w:rsid w:val="003E2FAE"/>
    <w:rsid w:val="003E3394"/>
    <w:rsid w:val="003E5D43"/>
    <w:rsid w:val="003F12D4"/>
    <w:rsid w:val="003F1DD4"/>
    <w:rsid w:val="003F515C"/>
    <w:rsid w:val="00401753"/>
    <w:rsid w:val="00401D14"/>
    <w:rsid w:val="00402065"/>
    <w:rsid w:val="00402F7B"/>
    <w:rsid w:val="00403628"/>
    <w:rsid w:val="00406404"/>
    <w:rsid w:val="00406EC0"/>
    <w:rsid w:val="00407615"/>
    <w:rsid w:val="00407CF5"/>
    <w:rsid w:val="00421567"/>
    <w:rsid w:val="00423973"/>
    <w:rsid w:val="00436998"/>
    <w:rsid w:val="00436B1A"/>
    <w:rsid w:val="00440983"/>
    <w:rsid w:val="00444A9A"/>
    <w:rsid w:val="004456B1"/>
    <w:rsid w:val="004464AF"/>
    <w:rsid w:val="00451211"/>
    <w:rsid w:val="00454BFA"/>
    <w:rsid w:val="00460155"/>
    <w:rsid w:val="0046162B"/>
    <w:rsid w:val="00462211"/>
    <w:rsid w:val="00466939"/>
    <w:rsid w:val="004673F6"/>
    <w:rsid w:val="00467C35"/>
    <w:rsid w:val="00472B63"/>
    <w:rsid w:val="00474B2E"/>
    <w:rsid w:val="004756C7"/>
    <w:rsid w:val="004760C9"/>
    <w:rsid w:val="00477D3A"/>
    <w:rsid w:val="0048221D"/>
    <w:rsid w:val="004832B9"/>
    <w:rsid w:val="00491577"/>
    <w:rsid w:val="00491711"/>
    <w:rsid w:val="004919E8"/>
    <w:rsid w:val="00491A87"/>
    <w:rsid w:val="004934E0"/>
    <w:rsid w:val="004A0A62"/>
    <w:rsid w:val="004A2711"/>
    <w:rsid w:val="004A2E8B"/>
    <w:rsid w:val="004A3176"/>
    <w:rsid w:val="004A3277"/>
    <w:rsid w:val="004A384B"/>
    <w:rsid w:val="004A5DA6"/>
    <w:rsid w:val="004A7EF2"/>
    <w:rsid w:val="004B214E"/>
    <w:rsid w:val="004B4BBE"/>
    <w:rsid w:val="004C0AEE"/>
    <w:rsid w:val="004C110B"/>
    <w:rsid w:val="004C34C8"/>
    <w:rsid w:val="004C3CE1"/>
    <w:rsid w:val="004C3EA9"/>
    <w:rsid w:val="004C40BB"/>
    <w:rsid w:val="004D0089"/>
    <w:rsid w:val="004D023A"/>
    <w:rsid w:val="004D0C39"/>
    <w:rsid w:val="004D2CE3"/>
    <w:rsid w:val="004D583E"/>
    <w:rsid w:val="004D6CE9"/>
    <w:rsid w:val="004E4B7D"/>
    <w:rsid w:val="004E5643"/>
    <w:rsid w:val="0050095F"/>
    <w:rsid w:val="00501D10"/>
    <w:rsid w:val="00503403"/>
    <w:rsid w:val="00504380"/>
    <w:rsid w:val="00504DFF"/>
    <w:rsid w:val="0050551A"/>
    <w:rsid w:val="00505584"/>
    <w:rsid w:val="00520743"/>
    <w:rsid w:val="00521E63"/>
    <w:rsid w:val="00522D3F"/>
    <w:rsid w:val="00524435"/>
    <w:rsid w:val="00524EDD"/>
    <w:rsid w:val="00526C52"/>
    <w:rsid w:val="00526E29"/>
    <w:rsid w:val="005326B5"/>
    <w:rsid w:val="005347C7"/>
    <w:rsid w:val="00534A14"/>
    <w:rsid w:val="005372EB"/>
    <w:rsid w:val="00537593"/>
    <w:rsid w:val="00541287"/>
    <w:rsid w:val="00543FF1"/>
    <w:rsid w:val="00544FA8"/>
    <w:rsid w:val="005452A5"/>
    <w:rsid w:val="005476DA"/>
    <w:rsid w:val="005509C5"/>
    <w:rsid w:val="00555949"/>
    <w:rsid w:val="00562880"/>
    <w:rsid w:val="00565772"/>
    <w:rsid w:val="00567F0C"/>
    <w:rsid w:val="00570238"/>
    <w:rsid w:val="0057226C"/>
    <w:rsid w:val="00572B47"/>
    <w:rsid w:val="00575C82"/>
    <w:rsid w:val="00577335"/>
    <w:rsid w:val="005935A7"/>
    <w:rsid w:val="0059631A"/>
    <w:rsid w:val="005968A5"/>
    <w:rsid w:val="005A257A"/>
    <w:rsid w:val="005B4C0B"/>
    <w:rsid w:val="005C3EA0"/>
    <w:rsid w:val="005C4CE1"/>
    <w:rsid w:val="005D044B"/>
    <w:rsid w:val="005D2DD0"/>
    <w:rsid w:val="005D3199"/>
    <w:rsid w:val="005D385C"/>
    <w:rsid w:val="005D3CAD"/>
    <w:rsid w:val="005D45C6"/>
    <w:rsid w:val="005D62BD"/>
    <w:rsid w:val="005E44C2"/>
    <w:rsid w:val="005E7AD3"/>
    <w:rsid w:val="005F0112"/>
    <w:rsid w:val="005F1A15"/>
    <w:rsid w:val="00607F89"/>
    <w:rsid w:val="00613C0E"/>
    <w:rsid w:val="00613EC4"/>
    <w:rsid w:val="00614F24"/>
    <w:rsid w:val="00615596"/>
    <w:rsid w:val="00623E1D"/>
    <w:rsid w:val="006258D4"/>
    <w:rsid w:val="0063271A"/>
    <w:rsid w:val="006345A6"/>
    <w:rsid w:val="00637813"/>
    <w:rsid w:val="006412BE"/>
    <w:rsid w:val="00641A3E"/>
    <w:rsid w:val="0064320E"/>
    <w:rsid w:val="006436E3"/>
    <w:rsid w:val="00643D90"/>
    <w:rsid w:val="00644A2F"/>
    <w:rsid w:val="0064722A"/>
    <w:rsid w:val="00652797"/>
    <w:rsid w:val="00652D5F"/>
    <w:rsid w:val="00654CC7"/>
    <w:rsid w:val="00657938"/>
    <w:rsid w:val="006612B2"/>
    <w:rsid w:val="00663C22"/>
    <w:rsid w:val="00666233"/>
    <w:rsid w:val="006669E4"/>
    <w:rsid w:val="00670B55"/>
    <w:rsid w:val="00671D5F"/>
    <w:rsid w:val="00677748"/>
    <w:rsid w:val="00680444"/>
    <w:rsid w:val="00684686"/>
    <w:rsid w:val="006868ED"/>
    <w:rsid w:val="00692A03"/>
    <w:rsid w:val="00696D6D"/>
    <w:rsid w:val="006A2D36"/>
    <w:rsid w:val="006B11B2"/>
    <w:rsid w:val="006B2999"/>
    <w:rsid w:val="006B2FE8"/>
    <w:rsid w:val="006D215D"/>
    <w:rsid w:val="006D5F16"/>
    <w:rsid w:val="006E26AB"/>
    <w:rsid w:val="006E4C40"/>
    <w:rsid w:val="006E75FF"/>
    <w:rsid w:val="006E7DFE"/>
    <w:rsid w:val="006F1F8A"/>
    <w:rsid w:val="006F2768"/>
    <w:rsid w:val="006F58BB"/>
    <w:rsid w:val="006F6C21"/>
    <w:rsid w:val="00707B44"/>
    <w:rsid w:val="00710CC2"/>
    <w:rsid w:val="00714232"/>
    <w:rsid w:val="00714820"/>
    <w:rsid w:val="00715852"/>
    <w:rsid w:val="00715BF0"/>
    <w:rsid w:val="0072609D"/>
    <w:rsid w:val="0072762C"/>
    <w:rsid w:val="007329F4"/>
    <w:rsid w:val="0073482C"/>
    <w:rsid w:val="00741A4B"/>
    <w:rsid w:val="007540AC"/>
    <w:rsid w:val="00755DCA"/>
    <w:rsid w:val="00760712"/>
    <w:rsid w:val="00760854"/>
    <w:rsid w:val="00773460"/>
    <w:rsid w:val="007739AF"/>
    <w:rsid w:val="00773EFF"/>
    <w:rsid w:val="00781F95"/>
    <w:rsid w:val="007835C2"/>
    <w:rsid w:val="00783A27"/>
    <w:rsid w:val="00784149"/>
    <w:rsid w:val="00784934"/>
    <w:rsid w:val="007857C1"/>
    <w:rsid w:val="007864EE"/>
    <w:rsid w:val="00786B62"/>
    <w:rsid w:val="007902FC"/>
    <w:rsid w:val="007934C9"/>
    <w:rsid w:val="00793F98"/>
    <w:rsid w:val="00794D0D"/>
    <w:rsid w:val="0079649A"/>
    <w:rsid w:val="007971C1"/>
    <w:rsid w:val="007974B3"/>
    <w:rsid w:val="00797BB5"/>
    <w:rsid w:val="007A1AAD"/>
    <w:rsid w:val="007A35B6"/>
    <w:rsid w:val="007A5837"/>
    <w:rsid w:val="007B30C4"/>
    <w:rsid w:val="007B424E"/>
    <w:rsid w:val="007B5391"/>
    <w:rsid w:val="007C5424"/>
    <w:rsid w:val="007D01A1"/>
    <w:rsid w:val="007D0790"/>
    <w:rsid w:val="007D1A35"/>
    <w:rsid w:val="007E0D91"/>
    <w:rsid w:val="007E1730"/>
    <w:rsid w:val="007E5AB9"/>
    <w:rsid w:val="007E7088"/>
    <w:rsid w:val="007E7E6D"/>
    <w:rsid w:val="007F33AA"/>
    <w:rsid w:val="007F365D"/>
    <w:rsid w:val="007F4998"/>
    <w:rsid w:val="007F5D52"/>
    <w:rsid w:val="007F6BE7"/>
    <w:rsid w:val="007F6C6E"/>
    <w:rsid w:val="00800B64"/>
    <w:rsid w:val="00803CE9"/>
    <w:rsid w:val="008110D3"/>
    <w:rsid w:val="008151EA"/>
    <w:rsid w:val="00823030"/>
    <w:rsid w:val="0082733C"/>
    <w:rsid w:val="00833A97"/>
    <w:rsid w:val="00841698"/>
    <w:rsid w:val="0084441D"/>
    <w:rsid w:val="00850677"/>
    <w:rsid w:val="0085242F"/>
    <w:rsid w:val="00853D8F"/>
    <w:rsid w:val="0085519A"/>
    <w:rsid w:val="00857EF7"/>
    <w:rsid w:val="00864973"/>
    <w:rsid w:val="008714A4"/>
    <w:rsid w:val="00871C4D"/>
    <w:rsid w:val="00873611"/>
    <w:rsid w:val="00874C13"/>
    <w:rsid w:val="00876F03"/>
    <w:rsid w:val="0087727A"/>
    <w:rsid w:val="00880B68"/>
    <w:rsid w:val="00881456"/>
    <w:rsid w:val="008839C1"/>
    <w:rsid w:val="00885DA2"/>
    <w:rsid w:val="00887845"/>
    <w:rsid w:val="00896618"/>
    <w:rsid w:val="008A3A61"/>
    <w:rsid w:val="008A6C5A"/>
    <w:rsid w:val="008B02F5"/>
    <w:rsid w:val="008B30AB"/>
    <w:rsid w:val="008B7FB1"/>
    <w:rsid w:val="008C0F70"/>
    <w:rsid w:val="008C401B"/>
    <w:rsid w:val="008D11DB"/>
    <w:rsid w:val="008D51DA"/>
    <w:rsid w:val="008D5C55"/>
    <w:rsid w:val="008E06D1"/>
    <w:rsid w:val="008E6A19"/>
    <w:rsid w:val="008E7D27"/>
    <w:rsid w:val="008F41EB"/>
    <w:rsid w:val="00900565"/>
    <w:rsid w:val="009102F8"/>
    <w:rsid w:val="00912058"/>
    <w:rsid w:val="00912F43"/>
    <w:rsid w:val="00914BF8"/>
    <w:rsid w:val="00917C05"/>
    <w:rsid w:val="009209C2"/>
    <w:rsid w:val="009223DE"/>
    <w:rsid w:val="00922ECA"/>
    <w:rsid w:val="009239A9"/>
    <w:rsid w:val="00924410"/>
    <w:rsid w:val="009309AE"/>
    <w:rsid w:val="00932136"/>
    <w:rsid w:val="00936599"/>
    <w:rsid w:val="009366B1"/>
    <w:rsid w:val="009369AC"/>
    <w:rsid w:val="0093707C"/>
    <w:rsid w:val="00937890"/>
    <w:rsid w:val="00944722"/>
    <w:rsid w:val="00946C90"/>
    <w:rsid w:val="00962B6D"/>
    <w:rsid w:val="009660EB"/>
    <w:rsid w:val="0096737B"/>
    <w:rsid w:val="00967ABF"/>
    <w:rsid w:val="00971408"/>
    <w:rsid w:val="00974393"/>
    <w:rsid w:val="00975763"/>
    <w:rsid w:val="0098415B"/>
    <w:rsid w:val="00987847"/>
    <w:rsid w:val="009A0834"/>
    <w:rsid w:val="009A137F"/>
    <w:rsid w:val="009A2D4C"/>
    <w:rsid w:val="009A4F2F"/>
    <w:rsid w:val="009A7614"/>
    <w:rsid w:val="009B0E58"/>
    <w:rsid w:val="009B22C0"/>
    <w:rsid w:val="009B4B4D"/>
    <w:rsid w:val="009C13AE"/>
    <w:rsid w:val="009C27C6"/>
    <w:rsid w:val="009C3567"/>
    <w:rsid w:val="009D0983"/>
    <w:rsid w:val="009D13D0"/>
    <w:rsid w:val="009D707B"/>
    <w:rsid w:val="009E029B"/>
    <w:rsid w:val="009E23F1"/>
    <w:rsid w:val="009E47C7"/>
    <w:rsid w:val="009E5110"/>
    <w:rsid w:val="009F5069"/>
    <w:rsid w:val="009F52A8"/>
    <w:rsid w:val="009F597F"/>
    <w:rsid w:val="009F5B68"/>
    <w:rsid w:val="00A014A2"/>
    <w:rsid w:val="00A02A08"/>
    <w:rsid w:val="00A0364E"/>
    <w:rsid w:val="00A060EB"/>
    <w:rsid w:val="00A138E8"/>
    <w:rsid w:val="00A13C74"/>
    <w:rsid w:val="00A15034"/>
    <w:rsid w:val="00A1559A"/>
    <w:rsid w:val="00A158FF"/>
    <w:rsid w:val="00A15EC8"/>
    <w:rsid w:val="00A1654B"/>
    <w:rsid w:val="00A178AC"/>
    <w:rsid w:val="00A25B04"/>
    <w:rsid w:val="00A26CF5"/>
    <w:rsid w:val="00A31E48"/>
    <w:rsid w:val="00A36645"/>
    <w:rsid w:val="00A41677"/>
    <w:rsid w:val="00A468A9"/>
    <w:rsid w:val="00A503F4"/>
    <w:rsid w:val="00A51EE2"/>
    <w:rsid w:val="00A554AD"/>
    <w:rsid w:val="00A56435"/>
    <w:rsid w:val="00A62D1F"/>
    <w:rsid w:val="00A655CC"/>
    <w:rsid w:val="00A66A15"/>
    <w:rsid w:val="00A66FD1"/>
    <w:rsid w:val="00A73861"/>
    <w:rsid w:val="00A74CBD"/>
    <w:rsid w:val="00A761AA"/>
    <w:rsid w:val="00A83C70"/>
    <w:rsid w:val="00A83DF9"/>
    <w:rsid w:val="00A905B8"/>
    <w:rsid w:val="00A9073A"/>
    <w:rsid w:val="00A90813"/>
    <w:rsid w:val="00A90EA3"/>
    <w:rsid w:val="00A95B4B"/>
    <w:rsid w:val="00A9641F"/>
    <w:rsid w:val="00AA0347"/>
    <w:rsid w:val="00AA1634"/>
    <w:rsid w:val="00AB032D"/>
    <w:rsid w:val="00AB2920"/>
    <w:rsid w:val="00AC2044"/>
    <w:rsid w:val="00AC20EF"/>
    <w:rsid w:val="00AC4E50"/>
    <w:rsid w:val="00AC5056"/>
    <w:rsid w:val="00AC65A5"/>
    <w:rsid w:val="00AC6AE8"/>
    <w:rsid w:val="00AC7FBB"/>
    <w:rsid w:val="00AD1E8B"/>
    <w:rsid w:val="00AD2319"/>
    <w:rsid w:val="00AF181C"/>
    <w:rsid w:val="00AF49A1"/>
    <w:rsid w:val="00AF59D3"/>
    <w:rsid w:val="00AF5EFC"/>
    <w:rsid w:val="00AF7464"/>
    <w:rsid w:val="00B00638"/>
    <w:rsid w:val="00B03C21"/>
    <w:rsid w:val="00B07F11"/>
    <w:rsid w:val="00B10122"/>
    <w:rsid w:val="00B12C5D"/>
    <w:rsid w:val="00B13250"/>
    <w:rsid w:val="00B146AB"/>
    <w:rsid w:val="00B2034C"/>
    <w:rsid w:val="00B24750"/>
    <w:rsid w:val="00B25D1F"/>
    <w:rsid w:val="00B31D69"/>
    <w:rsid w:val="00B34061"/>
    <w:rsid w:val="00B35674"/>
    <w:rsid w:val="00B410F7"/>
    <w:rsid w:val="00B41627"/>
    <w:rsid w:val="00B42458"/>
    <w:rsid w:val="00B44539"/>
    <w:rsid w:val="00B44583"/>
    <w:rsid w:val="00B44E83"/>
    <w:rsid w:val="00B4579C"/>
    <w:rsid w:val="00B46E44"/>
    <w:rsid w:val="00B64DC2"/>
    <w:rsid w:val="00B72F5E"/>
    <w:rsid w:val="00B76583"/>
    <w:rsid w:val="00B91F6F"/>
    <w:rsid w:val="00B95FB4"/>
    <w:rsid w:val="00B9713B"/>
    <w:rsid w:val="00BA49F6"/>
    <w:rsid w:val="00BA4D09"/>
    <w:rsid w:val="00BC1025"/>
    <w:rsid w:val="00BC59E3"/>
    <w:rsid w:val="00BC62BF"/>
    <w:rsid w:val="00BD09F2"/>
    <w:rsid w:val="00BD36A9"/>
    <w:rsid w:val="00BD7CF0"/>
    <w:rsid w:val="00BE2C23"/>
    <w:rsid w:val="00BE30E4"/>
    <w:rsid w:val="00BE536D"/>
    <w:rsid w:val="00BE5405"/>
    <w:rsid w:val="00BF3FD1"/>
    <w:rsid w:val="00BF4626"/>
    <w:rsid w:val="00BF5B4E"/>
    <w:rsid w:val="00BF5CC5"/>
    <w:rsid w:val="00C04930"/>
    <w:rsid w:val="00C04CFA"/>
    <w:rsid w:val="00C0784C"/>
    <w:rsid w:val="00C10F7D"/>
    <w:rsid w:val="00C11CCA"/>
    <w:rsid w:val="00C231B5"/>
    <w:rsid w:val="00C2488A"/>
    <w:rsid w:val="00C27FCA"/>
    <w:rsid w:val="00C36FCF"/>
    <w:rsid w:val="00C41DB4"/>
    <w:rsid w:val="00C42861"/>
    <w:rsid w:val="00C4735A"/>
    <w:rsid w:val="00C47B70"/>
    <w:rsid w:val="00C54A8A"/>
    <w:rsid w:val="00C57088"/>
    <w:rsid w:val="00C60BAE"/>
    <w:rsid w:val="00C60D1A"/>
    <w:rsid w:val="00C72036"/>
    <w:rsid w:val="00C75871"/>
    <w:rsid w:val="00C77C3D"/>
    <w:rsid w:val="00C80457"/>
    <w:rsid w:val="00C80E55"/>
    <w:rsid w:val="00C85441"/>
    <w:rsid w:val="00C86E8A"/>
    <w:rsid w:val="00C92B2E"/>
    <w:rsid w:val="00C950E4"/>
    <w:rsid w:val="00C96C2A"/>
    <w:rsid w:val="00CA2A57"/>
    <w:rsid w:val="00CB48FD"/>
    <w:rsid w:val="00CC0A10"/>
    <w:rsid w:val="00CC1397"/>
    <w:rsid w:val="00CC260A"/>
    <w:rsid w:val="00CC2C28"/>
    <w:rsid w:val="00CC39C7"/>
    <w:rsid w:val="00CC5766"/>
    <w:rsid w:val="00CC6699"/>
    <w:rsid w:val="00CD4BE0"/>
    <w:rsid w:val="00CD7536"/>
    <w:rsid w:val="00CE05AD"/>
    <w:rsid w:val="00CE54BD"/>
    <w:rsid w:val="00CE71CC"/>
    <w:rsid w:val="00CF3B15"/>
    <w:rsid w:val="00CF42EE"/>
    <w:rsid w:val="00D01BE3"/>
    <w:rsid w:val="00D114B3"/>
    <w:rsid w:val="00D164E5"/>
    <w:rsid w:val="00D177F3"/>
    <w:rsid w:val="00D2130B"/>
    <w:rsid w:val="00D21BEB"/>
    <w:rsid w:val="00D21D35"/>
    <w:rsid w:val="00D24D1D"/>
    <w:rsid w:val="00D27B3E"/>
    <w:rsid w:val="00D31BDD"/>
    <w:rsid w:val="00D31CBC"/>
    <w:rsid w:val="00D3266F"/>
    <w:rsid w:val="00D3349A"/>
    <w:rsid w:val="00D33DC5"/>
    <w:rsid w:val="00D34CB4"/>
    <w:rsid w:val="00D41609"/>
    <w:rsid w:val="00D42455"/>
    <w:rsid w:val="00D51507"/>
    <w:rsid w:val="00D52C9D"/>
    <w:rsid w:val="00D568D8"/>
    <w:rsid w:val="00D6129F"/>
    <w:rsid w:val="00D64110"/>
    <w:rsid w:val="00D65787"/>
    <w:rsid w:val="00D704DD"/>
    <w:rsid w:val="00D709AF"/>
    <w:rsid w:val="00D7380C"/>
    <w:rsid w:val="00D81B29"/>
    <w:rsid w:val="00D849D0"/>
    <w:rsid w:val="00D87FF5"/>
    <w:rsid w:val="00D908FC"/>
    <w:rsid w:val="00D91658"/>
    <w:rsid w:val="00D93242"/>
    <w:rsid w:val="00DA4F93"/>
    <w:rsid w:val="00DB2555"/>
    <w:rsid w:val="00DB36B5"/>
    <w:rsid w:val="00DB43CC"/>
    <w:rsid w:val="00DB7D7A"/>
    <w:rsid w:val="00DC2126"/>
    <w:rsid w:val="00DC3AB3"/>
    <w:rsid w:val="00DC4AAD"/>
    <w:rsid w:val="00DC4C4F"/>
    <w:rsid w:val="00DC6B40"/>
    <w:rsid w:val="00DC798B"/>
    <w:rsid w:val="00DC7B3B"/>
    <w:rsid w:val="00DD7403"/>
    <w:rsid w:val="00DE0C4A"/>
    <w:rsid w:val="00DE364F"/>
    <w:rsid w:val="00DE65D3"/>
    <w:rsid w:val="00DF1F5E"/>
    <w:rsid w:val="00DF2038"/>
    <w:rsid w:val="00DF222F"/>
    <w:rsid w:val="00DF5651"/>
    <w:rsid w:val="00DF7FB6"/>
    <w:rsid w:val="00E00193"/>
    <w:rsid w:val="00E0458B"/>
    <w:rsid w:val="00E07526"/>
    <w:rsid w:val="00E12586"/>
    <w:rsid w:val="00E12909"/>
    <w:rsid w:val="00E13366"/>
    <w:rsid w:val="00E14646"/>
    <w:rsid w:val="00E2099E"/>
    <w:rsid w:val="00E217A2"/>
    <w:rsid w:val="00E26E42"/>
    <w:rsid w:val="00E26FB1"/>
    <w:rsid w:val="00E34FB3"/>
    <w:rsid w:val="00E3783D"/>
    <w:rsid w:val="00E435CF"/>
    <w:rsid w:val="00E46DA7"/>
    <w:rsid w:val="00E5351C"/>
    <w:rsid w:val="00E53C28"/>
    <w:rsid w:val="00E54857"/>
    <w:rsid w:val="00E557D8"/>
    <w:rsid w:val="00E56D9F"/>
    <w:rsid w:val="00E635AD"/>
    <w:rsid w:val="00E64364"/>
    <w:rsid w:val="00E67418"/>
    <w:rsid w:val="00E73E70"/>
    <w:rsid w:val="00E747A0"/>
    <w:rsid w:val="00E80273"/>
    <w:rsid w:val="00E813BF"/>
    <w:rsid w:val="00E818CB"/>
    <w:rsid w:val="00E851B0"/>
    <w:rsid w:val="00E85973"/>
    <w:rsid w:val="00EA1B9D"/>
    <w:rsid w:val="00EA3909"/>
    <w:rsid w:val="00EA39C3"/>
    <w:rsid w:val="00EA5120"/>
    <w:rsid w:val="00EA6E08"/>
    <w:rsid w:val="00EA7847"/>
    <w:rsid w:val="00EB0874"/>
    <w:rsid w:val="00EB143C"/>
    <w:rsid w:val="00EB2F10"/>
    <w:rsid w:val="00EB5898"/>
    <w:rsid w:val="00EB7DA7"/>
    <w:rsid w:val="00EC1E0E"/>
    <w:rsid w:val="00EC2CF0"/>
    <w:rsid w:val="00EC5A3A"/>
    <w:rsid w:val="00EE2995"/>
    <w:rsid w:val="00EE3B2E"/>
    <w:rsid w:val="00EE42C3"/>
    <w:rsid w:val="00EE4CA2"/>
    <w:rsid w:val="00EE7E7D"/>
    <w:rsid w:val="00EF0413"/>
    <w:rsid w:val="00F025C6"/>
    <w:rsid w:val="00F0330D"/>
    <w:rsid w:val="00F13992"/>
    <w:rsid w:val="00F13DF7"/>
    <w:rsid w:val="00F17C3D"/>
    <w:rsid w:val="00F232E1"/>
    <w:rsid w:val="00F23A5E"/>
    <w:rsid w:val="00F27E9A"/>
    <w:rsid w:val="00F31D92"/>
    <w:rsid w:val="00F3289A"/>
    <w:rsid w:val="00F40580"/>
    <w:rsid w:val="00F5100E"/>
    <w:rsid w:val="00F52ACC"/>
    <w:rsid w:val="00F5345D"/>
    <w:rsid w:val="00F61B99"/>
    <w:rsid w:val="00F7048F"/>
    <w:rsid w:val="00F73A91"/>
    <w:rsid w:val="00F74686"/>
    <w:rsid w:val="00F764AD"/>
    <w:rsid w:val="00F8341C"/>
    <w:rsid w:val="00F838FA"/>
    <w:rsid w:val="00F858E7"/>
    <w:rsid w:val="00F876F9"/>
    <w:rsid w:val="00F8778A"/>
    <w:rsid w:val="00F9126D"/>
    <w:rsid w:val="00F918F3"/>
    <w:rsid w:val="00F918F9"/>
    <w:rsid w:val="00F93579"/>
    <w:rsid w:val="00F973DA"/>
    <w:rsid w:val="00FA1B4F"/>
    <w:rsid w:val="00FB434B"/>
    <w:rsid w:val="00FB6D3F"/>
    <w:rsid w:val="00FC0526"/>
    <w:rsid w:val="00FC2093"/>
    <w:rsid w:val="00FD0350"/>
    <w:rsid w:val="00FD2816"/>
    <w:rsid w:val="00FD6EDF"/>
    <w:rsid w:val="00FE0EFF"/>
    <w:rsid w:val="00FE21FD"/>
    <w:rsid w:val="00FE2619"/>
    <w:rsid w:val="00FE2C50"/>
    <w:rsid w:val="00FE6463"/>
    <w:rsid w:val="00FE704B"/>
    <w:rsid w:val="00FE791D"/>
    <w:rsid w:val="00FF3D1D"/>
    <w:rsid w:val="00FF59D5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4:docId w14:val="1A1B9027"/>
  <w15:chartTrackingRefBased/>
  <w15:docId w15:val="{C05C0D63-A1D4-4242-A216-7AA7EC3D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,Underrubrik2,no break,H3-Heading 3,3,l3.3,l3,list 3,list3,subhead,Heading3,1.,Heading No. L3,Sub-sub section Title,Titolo Sotto/Sottosezione,L3,Head 3,1.1.1,3rd level,E3,Memo Heading 3,hello,Heading 3 Char, Char6 Char,H31,H32,H33,H34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link w:val="Titre7Car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uiPriority w:val="39"/>
    <w:pPr>
      <w:ind w:left="1134" w:hanging="1134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5">
    <w:name w:val="toc 5"/>
    <w:basedOn w:val="TM4"/>
    <w:uiPriority w:val="39"/>
    <w:pPr>
      <w:ind w:left="1701" w:hanging="1701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customStyle="1" w:styleId="Titre1Car">
    <w:name w:val="Titre 1 Car"/>
    <w:link w:val="Titre1"/>
    <w:uiPriority w:val="99"/>
    <w:locked/>
    <w:rsid w:val="00850677"/>
    <w:rPr>
      <w:rFonts w:ascii="Arial" w:hAnsi="Arial"/>
      <w:sz w:val="36"/>
      <w:lang w:val="en-GB" w:eastAsia="ja-JP"/>
    </w:rPr>
  </w:style>
  <w:style w:type="character" w:customStyle="1" w:styleId="Titre2Car">
    <w:name w:val="Titre 2 Car"/>
    <w:link w:val="Titre2"/>
    <w:locked/>
    <w:rsid w:val="00850677"/>
    <w:rPr>
      <w:rFonts w:ascii="Arial" w:hAnsi="Arial"/>
      <w:sz w:val="32"/>
      <w:lang w:val="en-GB" w:eastAsia="ja-JP"/>
    </w:rPr>
  </w:style>
  <w:style w:type="paragraph" w:styleId="Lgende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character" w:customStyle="1" w:styleId="B1Char">
    <w:name w:val="B1 Char"/>
    <w:link w:val="B1"/>
    <w:rsid w:val="00AB032D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Textedebulles">
    <w:name w:val="Balloon Text"/>
    <w:basedOn w:val="Normal"/>
    <w:link w:val="TextedebullesCar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styleId="Titredenote">
    <w:name w:val="Note Heading"/>
    <w:basedOn w:val="Normal"/>
    <w:next w:val="Normal"/>
    <w:link w:val="TitredenoteCar"/>
    <w:rsid w:val="0002328E"/>
  </w:style>
  <w:style w:type="character" w:customStyle="1" w:styleId="TitredenoteCar">
    <w:name w:val="Titre de note Car"/>
    <w:link w:val="Titredenote"/>
    <w:rsid w:val="0002328E"/>
    <w:rPr>
      <w:color w:val="000000"/>
      <w:lang w:val="en-GB" w:eastAsia="ja-JP"/>
    </w:rPr>
  </w:style>
  <w:style w:type="character" w:styleId="Marquedecommentaire">
    <w:name w:val="annotation reference"/>
    <w:rsid w:val="00E3783D"/>
    <w:rPr>
      <w:sz w:val="16"/>
      <w:szCs w:val="16"/>
    </w:rPr>
  </w:style>
  <w:style w:type="paragraph" w:styleId="Commentaire">
    <w:name w:val="annotation text"/>
    <w:basedOn w:val="Normal"/>
    <w:link w:val="CommentaireC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aireCar">
    <w:name w:val="Commentaire Car"/>
    <w:link w:val="Commentaire"/>
    <w:rsid w:val="00E3783D"/>
    <w:rPr>
      <w:lang w:val="en-GB"/>
    </w:rPr>
  </w:style>
  <w:style w:type="paragraph" w:styleId="Rvision">
    <w:name w:val="Revision"/>
    <w:hidden/>
    <w:uiPriority w:val="99"/>
    <w:semiHidden/>
    <w:rsid w:val="000E494D"/>
    <w:rPr>
      <w:color w:val="000000"/>
      <w:lang w:val="en-GB" w:eastAsia="ja-JP"/>
    </w:rPr>
  </w:style>
  <w:style w:type="character" w:customStyle="1" w:styleId="abstractlabel">
    <w:name w:val="abstractlabel"/>
    <w:rsid w:val="008B02F5"/>
  </w:style>
  <w:style w:type="character" w:customStyle="1" w:styleId="TALChar">
    <w:name w:val="TAL Char"/>
    <w:link w:val="TAL"/>
    <w:qFormat/>
    <w:locked/>
    <w:rsid w:val="00E818CB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E49B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2E49B8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2E49B8"/>
    <w:rPr>
      <w:rFonts w:ascii="Arial" w:hAnsi="Arial"/>
      <w:b/>
      <w:color w:val="000000"/>
      <w:lang w:val="en-GB" w:eastAsia="ja-JP"/>
    </w:rPr>
  </w:style>
  <w:style w:type="character" w:customStyle="1" w:styleId="TAHChar">
    <w:name w:val="TAH Char"/>
    <w:rsid w:val="006436E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6436E3"/>
    <w:rPr>
      <w:rFonts w:ascii="Arial" w:hAnsi="Arial"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rsid w:val="006436E3"/>
    <w:rPr>
      <w:color w:val="FF0000"/>
      <w:lang w:eastAsia="en-US"/>
    </w:rPr>
  </w:style>
  <w:style w:type="paragraph" w:customStyle="1" w:styleId="Guidance">
    <w:name w:val="Guidance"/>
    <w:basedOn w:val="Normal"/>
    <w:rsid w:val="006436E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6436E3"/>
    <w:rPr>
      <w:b/>
      <w:bCs/>
      <w:lang w:val="x-none"/>
    </w:rPr>
  </w:style>
  <w:style w:type="character" w:customStyle="1" w:styleId="ObjetducommentaireCar">
    <w:name w:val="Objet du commentaire Car"/>
    <w:link w:val="Objetducommentaire"/>
    <w:rsid w:val="006436E3"/>
    <w:rPr>
      <w:b/>
      <w:bCs/>
      <w:lang w:val="x-none"/>
    </w:rPr>
  </w:style>
  <w:style w:type="character" w:customStyle="1" w:styleId="EXCar">
    <w:name w:val="EX Car"/>
    <w:link w:val="EX"/>
    <w:rsid w:val="006436E3"/>
    <w:rPr>
      <w:color w:val="000000"/>
      <w:lang w:val="en-GB" w:eastAsia="ja-JP"/>
    </w:rPr>
  </w:style>
  <w:style w:type="character" w:customStyle="1" w:styleId="Titre3Car">
    <w:name w:val="Titre 3 Car"/>
    <w:aliases w:val="h3 Car,H3 Car,Underrubrik2 Car,no break Car,H3-Heading 3 Car,3 Car,l3.3 Car,l3 Car,list 3 Car,list3 Car,subhead Car,Heading3 Car,1. Car,Heading No. L3 Car,Sub-sub section Title Car,Titolo Sotto/Sottosezione Car,L3 Car,Head 3 Car,1.1.1 Car"/>
    <w:link w:val="Titre3"/>
    <w:rsid w:val="006436E3"/>
    <w:rPr>
      <w:rFonts w:ascii="Arial" w:hAnsi="Arial"/>
      <w:sz w:val="28"/>
      <w:lang w:val="en-GB" w:eastAsia="ja-JP"/>
    </w:rPr>
  </w:style>
  <w:style w:type="paragraph" w:styleId="Index2">
    <w:name w:val="index 2"/>
    <w:basedOn w:val="Index1"/>
    <w:rsid w:val="006436E3"/>
    <w:pPr>
      <w:ind w:left="284"/>
    </w:pPr>
  </w:style>
  <w:style w:type="paragraph" w:styleId="Index1">
    <w:name w:val="index 1"/>
    <w:basedOn w:val="Normal"/>
    <w:rsid w:val="006436E3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enumros2">
    <w:name w:val="List Number 2"/>
    <w:basedOn w:val="Listenumros"/>
    <w:rsid w:val="006436E3"/>
    <w:pPr>
      <w:ind w:left="851"/>
    </w:pPr>
  </w:style>
  <w:style w:type="character" w:styleId="Appelnotedebasdep">
    <w:name w:val="footnote reference"/>
    <w:rsid w:val="006436E3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6436E3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val="x-none" w:eastAsia="en-US"/>
    </w:rPr>
  </w:style>
  <w:style w:type="character" w:customStyle="1" w:styleId="NotedebasdepageCar">
    <w:name w:val="Note de bas de page Car"/>
    <w:link w:val="Notedebasdepage"/>
    <w:rsid w:val="006436E3"/>
    <w:rPr>
      <w:sz w:val="16"/>
      <w:lang w:val="x-none"/>
    </w:rPr>
  </w:style>
  <w:style w:type="paragraph" w:styleId="Listepuces2">
    <w:name w:val="List Bullet 2"/>
    <w:basedOn w:val="Listepuces"/>
    <w:rsid w:val="006436E3"/>
    <w:pPr>
      <w:ind w:left="851"/>
    </w:pPr>
  </w:style>
  <w:style w:type="paragraph" w:styleId="Listepuces3">
    <w:name w:val="List Bullet 3"/>
    <w:basedOn w:val="Listepuces2"/>
    <w:rsid w:val="006436E3"/>
    <w:pPr>
      <w:ind w:left="1135"/>
    </w:pPr>
  </w:style>
  <w:style w:type="paragraph" w:styleId="Listenumros">
    <w:name w:val="List Number"/>
    <w:basedOn w:val="Liste"/>
    <w:rsid w:val="006436E3"/>
  </w:style>
  <w:style w:type="paragraph" w:styleId="Liste2">
    <w:name w:val="List 2"/>
    <w:basedOn w:val="Liste"/>
    <w:rsid w:val="006436E3"/>
    <w:pPr>
      <w:ind w:left="851"/>
    </w:pPr>
  </w:style>
  <w:style w:type="paragraph" w:styleId="Liste3">
    <w:name w:val="List 3"/>
    <w:basedOn w:val="Liste2"/>
    <w:rsid w:val="006436E3"/>
    <w:pPr>
      <w:ind w:left="1135"/>
    </w:pPr>
  </w:style>
  <w:style w:type="paragraph" w:styleId="Liste4">
    <w:name w:val="List 4"/>
    <w:basedOn w:val="Liste3"/>
    <w:rsid w:val="006436E3"/>
    <w:pPr>
      <w:ind w:left="1418"/>
    </w:pPr>
  </w:style>
  <w:style w:type="paragraph" w:styleId="Liste5">
    <w:name w:val="List 5"/>
    <w:basedOn w:val="Liste4"/>
    <w:rsid w:val="006436E3"/>
    <w:pPr>
      <w:ind w:left="1702"/>
    </w:pPr>
  </w:style>
  <w:style w:type="paragraph" w:styleId="Liste">
    <w:name w:val="List"/>
    <w:basedOn w:val="Normal"/>
    <w:link w:val="ListeCar"/>
    <w:rsid w:val="006436E3"/>
    <w:pPr>
      <w:overflowPunct/>
      <w:autoSpaceDE/>
      <w:autoSpaceDN/>
      <w:adjustRightInd/>
      <w:ind w:left="568" w:hanging="284"/>
      <w:textAlignment w:val="auto"/>
    </w:pPr>
    <w:rPr>
      <w:color w:val="auto"/>
      <w:lang w:val="x-none" w:eastAsia="en-US"/>
    </w:rPr>
  </w:style>
  <w:style w:type="paragraph" w:styleId="Listepuces">
    <w:name w:val="List Bullet"/>
    <w:basedOn w:val="Liste"/>
    <w:rsid w:val="006436E3"/>
  </w:style>
  <w:style w:type="paragraph" w:styleId="Listepuces4">
    <w:name w:val="List Bullet 4"/>
    <w:basedOn w:val="Listepuces3"/>
    <w:rsid w:val="006436E3"/>
    <w:pPr>
      <w:ind w:left="1418"/>
    </w:pPr>
  </w:style>
  <w:style w:type="paragraph" w:styleId="Listepuces5">
    <w:name w:val="List Bullet 5"/>
    <w:basedOn w:val="Listepuces4"/>
    <w:rsid w:val="006436E3"/>
    <w:pPr>
      <w:ind w:left="1702"/>
    </w:pPr>
  </w:style>
  <w:style w:type="paragraph" w:customStyle="1" w:styleId="CRCoverPage">
    <w:name w:val="CR Cover Page"/>
    <w:rsid w:val="006436E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436E3"/>
    <w:rPr>
      <w:rFonts w:ascii="Arial" w:hAnsi="Arial"/>
      <w:noProof/>
      <w:sz w:val="24"/>
      <w:lang w:val="en-GB"/>
    </w:rPr>
  </w:style>
  <w:style w:type="character" w:styleId="Lienhypertexte">
    <w:name w:val="Hyperlink"/>
    <w:rsid w:val="006436E3"/>
    <w:rPr>
      <w:color w:val="0000FF"/>
      <w:u w:val="single"/>
    </w:rPr>
  </w:style>
  <w:style w:type="character" w:styleId="Lienhypertextesuivivisit">
    <w:name w:val="FollowedHyperlink"/>
    <w:rsid w:val="006436E3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6436E3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color w:val="auto"/>
      <w:lang w:val="x-none" w:eastAsia="en-US"/>
    </w:rPr>
  </w:style>
  <w:style w:type="character" w:customStyle="1" w:styleId="ExplorateurdedocumentsCar">
    <w:name w:val="Explorateur de documents Car"/>
    <w:link w:val="Explorateurdedocuments"/>
    <w:rsid w:val="006436E3"/>
    <w:rPr>
      <w:rFonts w:ascii="Tahoma" w:hAnsi="Tahoma"/>
      <w:shd w:val="clear" w:color="auto" w:fill="000080"/>
      <w:lang w:val="x-none"/>
    </w:rPr>
  </w:style>
  <w:style w:type="character" w:customStyle="1" w:styleId="Titre4Car">
    <w:name w:val="Titre 4 Car"/>
    <w:link w:val="Titre4"/>
    <w:rsid w:val="006436E3"/>
    <w:rPr>
      <w:rFonts w:ascii="Arial" w:hAnsi="Arial"/>
      <w:sz w:val="24"/>
      <w:lang w:val="en-GB" w:eastAsia="ja-JP"/>
    </w:rPr>
  </w:style>
  <w:style w:type="character" w:customStyle="1" w:styleId="Titre7Car">
    <w:name w:val="Titre 7 Car"/>
    <w:link w:val="Titre7"/>
    <w:rsid w:val="006436E3"/>
    <w:rPr>
      <w:rFonts w:ascii="Arial" w:hAnsi="Arial"/>
      <w:lang w:val="en-GB" w:eastAsia="ja-JP"/>
    </w:rPr>
  </w:style>
  <w:style w:type="character" w:customStyle="1" w:styleId="Titre8Car">
    <w:name w:val="Titre 8 Car"/>
    <w:link w:val="Titre8"/>
    <w:rsid w:val="006436E3"/>
    <w:rPr>
      <w:rFonts w:ascii="Arial" w:hAnsi="Arial"/>
      <w:sz w:val="36"/>
      <w:lang w:val="en-GB" w:eastAsia="ja-JP"/>
    </w:rPr>
  </w:style>
  <w:style w:type="character" w:customStyle="1" w:styleId="Titre9Car">
    <w:name w:val="Titre 9 Car"/>
    <w:link w:val="Titre9"/>
    <w:rsid w:val="006436E3"/>
    <w:rPr>
      <w:rFonts w:ascii="Arial" w:hAnsi="Arial"/>
      <w:sz w:val="36"/>
      <w:lang w:val="en-GB" w:eastAsia="ja-JP"/>
    </w:rPr>
  </w:style>
  <w:style w:type="character" w:styleId="Numrodepage">
    <w:name w:val="page number"/>
    <w:basedOn w:val="Policepardfaut"/>
    <w:rsid w:val="006436E3"/>
  </w:style>
  <w:style w:type="paragraph" w:customStyle="1" w:styleId="a">
    <w:name w:val="??"/>
    <w:rsid w:val="006436E3"/>
    <w:pPr>
      <w:widowControl w:val="0"/>
    </w:pPr>
    <w:rPr>
      <w:rFonts w:eastAsia="SimSun"/>
    </w:rPr>
  </w:style>
  <w:style w:type="paragraph" w:customStyle="1" w:styleId="2">
    <w:name w:val="??? 2"/>
    <w:basedOn w:val="a"/>
    <w:next w:val="a"/>
    <w:rsid w:val="006436E3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link w:val="NO"/>
    <w:rsid w:val="006436E3"/>
    <w:rPr>
      <w:color w:val="000000"/>
      <w:lang w:val="en-GB" w:eastAsia="ja-JP"/>
    </w:rPr>
  </w:style>
  <w:style w:type="character" w:customStyle="1" w:styleId="PLChar">
    <w:name w:val="PL Char"/>
    <w:link w:val="PL"/>
    <w:rsid w:val="006436E3"/>
    <w:rPr>
      <w:rFonts w:ascii="Courier New" w:hAnsi="Courier New"/>
      <w:noProof/>
      <w:sz w:val="16"/>
      <w:lang w:val="en-GB" w:eastAsia="ja-JP"/>
    </w:rPr>
  </w:style>
  <w:style w:type="character" w:customStyle="1" w:styleId="ListeCar">
    <w:name w:val="Liste Car"/>
    <w:link w:val="Liste"/>
    <w:rsid w:val="006436E3"/>
    <w:rPr>
      <w:lang w:val="x-none"/>
    </w:rPr>
  </w:style>
  <w:style w:type="character" w:customStyle="1" w:styleId="B2Char">
    <w:name w:val="B2 Char"/>
    <w:link w:val="B2"/>
    <w:rsid w:val="006436E3"/>
    <w:rPr>
      <w:color w:val="000000"/>
      <w:lang w:val="en-GB" w:eastAsia="ja-JP"/>
    </w:rPr>
  </w:style>
  <w:style w:type="paragraph" w:styleId="Corpsdetexte">
    <w:name w:val="Body Text"/>
    <w:basedOn w:val="Normal"/>
    <w:link w:val="CorpsdetexteCar"/>
    <w:rsid w:val="006436E3"/>
    <w:pPr>
      <w:spacing w:after="120"/>
    </w:pPr>
    <w:rPr>
      <w:color w:val="auto"/>
      <w:lang w:val="x-none" w:eastAsia="en-US"/>
    </w:rPr>
  </w:style>
  <w:style w:type="character" w:customStyle="1" w:styleId="CorpsdetexteCar">
    <w:name w:val="Corps de texte Car"/>
    <w:link w:val="Corpsdetexte"/>
    <w:rsid w:val="006436E3"/>
    <w:rPr>
      <w:lang w:val="x-none"/>
    </w:rPr>
  </w:style>
  <w:style w:type="paragraph" w:styleId="Retraitcorpsdetexte">
    <w:name w:val="Body Text Indent"/>
    <w:basedOn w:val="Normal"/>
    <w:link w:val="RetraitcorpsdetexteCar"/>
    <w:rsid w:val="006436E3"/>
    <w:pPr>
      <w:ind w:left="284"/>
    </w:pPr>
    <w:rPr>
      <w:color w:val="auto"/>
      <w:lang w:val="x-none" w:eastAsia="en-US"/>
    </w:rPr>
  </w:style>
  <w:style w:type="character" w:customStyle="1" w:styleId="RetraitcorpsdetexteCar">
    <w:name w:val="Retrait corps de texte Car"/>
    <w:link w:val="Retraitcorpsdetexte"/>
    <w:rsid w:val="006436E3"/>
    <w:rPr>
      <w:lang w:val="x-none"/>
    </w:rPr>
  </w:style>
  <w:style w:type="paragraph" w:customStyle="1" w:styleId="TFBefore6pt">
    <w:name w:val="TF + Before:  6 pt"/>
    <w:basedOn w:val="Normal"/>
    <w:rsid w:val="006436E3"/>
    <w:pPr>
      <w:keepLines/>
      <w:spacing w:before="120" w:after="240"/>
      <w:jc w:val="center"/>
    </w:pPr>
    <w:rPr>
      <w:rFonts w:ascii="Arial" w:hAnsi="Arial"/>
      <w:b/>
      <w:color w:val="auto"/>
      <w:lang w:eastAsia="en-US"/>
    </w:rPr>
  </w:style>
  <w:style w:type="paragraph" w:customStyle="1" w:styleId="INDENT1">
    <w:name w:val="INDENT1"/>
    <w:basedOn w:val="Normal"/>
    <w:rsid w:val="006436E3"/>
    <w:pPr>
      <w:overflowPunct/>
      <w:autoSpaceDE/>
      <w:autoSpaceDN/>
      <w:adjustRightInd/>
      <w:ind w:left="851"/>
      <w:textAlignment w:val="auto"/>
    </w:pPr>
    <w:rPr>
      <w:rFonts w:eastAsia="SimSun"/>
      <w:color w:val="auto"/>
      <w:lang w:eastAsia="en-US"/>
    </w:rPr>
  </w:style>
  <w:style w:type="paragraph" w:customStyle="1" w:styleId="INDENT2">
    <w:name w:val="INDENT2"/>
    <w:basedOn w:val="Normal"/>
    <w:rsid w:val="006436E3"/>
    <w:pPr>
      <w:overflowPunct/>
      <w:autoSpaceDE/>
      <w:autoSpaceDN/>
      <w:adjustRightInd/>
      <w:ind w:left="1135" w:hanging="284"/>
      <w:textAlignment w:val="auto"/>
    </w:pPr>
    <w:rPr>
      <w:rFonts w:eastAsia="SimSun"/>
      <w:color w:val="auto"/>
      <w:lang w:eastAsia="en-US"/>
    </w:rPr>
  </w:style>
  <w:style w:type="paragraph" w:customStyle="1" w:styleId="INDENT3">
    <w:name w:val="INDENT3"/>
    <w:basedOn w:val="Normal"/>
    <w:rsid w:val="006436E3"/>
    <w:pPr>
      <w:overflowPunct/>
      <w:autoSpaceDE/>
      <w:autoSpaceDN/>
      <w:adjustRightInd/>
      <w:ind w:left="1701" w:hanging="567"/>
      <w:textAlignment w:val="auto"/>
    </w:pPr>
    <w:rPr>
      <w:rFonts w:eastAsia="SimSun"/>
      <w:color w:val="auto"/>
      <w:lang w:eastAsia="en-US"/>
    </w:rPr>
  </w:style>
  <w:style w:type="paragraph" w:customStyle="1" w:styleId="FigureTitle">
    <w:name w:val="Figure_Title"/>
    <w:basedOn w:val="Normal"/>
    <w:next w:val="Normal"/>
    <w:rsid w:val="006436E3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color w:val="auto"/>
      <w:sz w:val="24"/>
      <w:lang w:eastAsia="en-US"/>
    </w:rPr>
  </w:style>
  <w:style w:type="paragraph" w:customStyle="1" w:styleId="RecCCITT">
    <w:name w:val="Rec_CCITT_#"/>
    <w:basedOn w:val="Normal"/>
    <w:rsid w:val="006436E3"/>
    <w:pPr>
      <w:keepNext/>
      <w:keepLines/>
      <w:numPr>
        <w:numId w:val="1"/>
      </w:numPr>
      <w:tabs>
        <w:tab w:val="clear" w:pos="720"/>
      </w:tabs>
      <w:overflowPunct/>
      <w:autoSpaceDE/>
      <w:autoSpaceDN/>
      <w:adjustRightInd/>
      <w:ind w:left="0" w:firstLine="0"/>
      <w:textAlignment w:val="auto"/>
    </w:pPr>
    <w:rPr>
      <w:rFonts w:eastAsia="SimSun"/>
      <w:b/>
      <w:color w:val="auto"/>
      <w:lang w:eastAsia="en-US"/>
    </w:rPr>
  </w:style>
  <w:style w:type="paragraph" w:customStyle="1" w:styleId="CouvRecTitle">
    <w:name w:val="Couv Rec Title"/>
    <w:basedOn w:val="Normal"/>
    <w:rsid w:val="006436E3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color w:val="auto"/>
      <w:sz w:val="36"/>
      <w:lang w:val="en-US" w:eastAsia="en-US"/>
    </w:rPr>
  </w:style>
  <w:style w:type="paragraph" w:styleId="Textebrut">
    <w:name w:val="Plain Text"/>
    <w:basedOn w:val="Normal"/>
    <w:link w:val="TextebrutCar"/>
    <w:rsid w:val="006436E3"/>
    <w:pPr>
      <w:overflowPunct/>
      <w:autoSpaceDE/>
      <w:autoSpaceDN/>
      <w:adjustRightInd/>
      <w:textAlignment w:val="auto"/>
    </w:pPr>
    <w:rPr>
      <w:rFonts w:ascii="Courier New" w:eastAsia="SimSun" w:hAnsi="Courier New"/>
      <w:color w:val="auto"/>
      <w:lang w:val="nb-NO" w:eastAsia="en-US"/>
    </w:rPr>
  </w:style>
  <w:style w:type="character" w:customStyle="1" w:styleId="TextebrutCar">
    <w:name w:val="Texte brut Car"/>
    <w:link w:val="Textebrut"/>
    <w:rsid w:val="006436E3"/>
    <w:rPr>
      <w:rFonts w:ascii="Courier New" w:eastAsia="SimSun" w:hAnsi="Courier New"/>
      <w:lang w:val="nb-NO"/>
    </w:rPr>
  </w:style>
  <w:style w:type="paragraph" w:customStyle="1" w:styleId="TAV">
    <w:name w:val="TAV"/>
    <w:basedOn w:val="TAC"/>
    <w:rsid w:val="006436E3"/>
    <w:pPr>
      <w:overflowPunct/>
      <w:autoSpaceDE/>
      <w:autoSpaceDN/>
      <w:adjustRightInd/>
      <w:jc w:val="left"/>
      <w:textAlignment w:val="auto"/>
    </w:pPr>
    <w:rPr>
      <w:rFonts w:eastAsia="SimSun"/>
      <w:color w:val="auto"/>
      <w:lang w:val="en-US" w:eastAsia="en-US"/>
    </w:rPr>
  </w:style>
  <w:style w:type="paragraph" w:customStyle="1" w:styleId="TAk">
    <w:name w:val="TAk"/>
    <w:basedOn w:val="TAL"/>
    <w:link w:val="TAkChar"/>
    <w:rsid w:val="006436E3"/>
    <w:pPr>
      <w:tabs>
        <w:tab w:val="num" w:pos="720"/>
      </w:tabs>
      <w:overflowPunct/>
      <w:autoSpaceDE/>
      <w:autoSpaceDN/>
      <w:adjustRightInd/>
      <w:ind w:left="720" w:hanging="360"/>
      <w:textAlignment w:val="auto"/>
    </w:pPr>
    <w:rPr>
      <w:color w:val="auto"/>
      <w:sz w:val="16"/>
      <w:szCs w:val="16"/>
      <w:lang w:val="x-none" w:eastAsia="en-US"/>
    </w:rPr>
  </w:style>
  <w:style w:type="character" w:customStyle="1" w:styleId="TAkChar">
    <w:name w:val="TAk Char"/>
    <w:link w:val="TAk"/>
    <w:rsid w:val="006436E3"/>
    <w:rPr>
      <w:rFonts w:ascii="Arial" w:hAnsi="Arial"/>
      <w:sz w:val="16"/>
      <w:szCs w:val="16"/>
      <w:lang w:val="x-none"/>
    </w:rPr>
  </w:style>
  <w:style w:type="character" w:customStyle="1" w:styleId="msoins0">
    <w:name w:val="msoins"/>
    <w:basedOn w:val="Policepardfaut"/>
    <w:rsid w:val="006436E3"/>
  </w:style>
  <w:style w:type="paragraph" w:customStyle="1" w:styleId="tal0">
    <w:name w:val="tal"/>
    <w:basedOn w:val="Normal"/>
    <w:rsid w:val="006436E3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paragraph" w:customStyle="1" w:styleId="tan0">
    <w:name w:val="tan"/>
    <w:basedOn w:val="Normal"/>
    <w:rsid w:val="006436E3"/>
    <w:pPr>
      <w:keepNext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apple-style-span">
    <w:name w:val="apple-style-span"/>
    <w:basedOn w:val="Policepardfaut"/>
    <w:rsid w:val="006436E3"/>
  </w:style>
  <w:style w:type="character" w:customStyle="1" w:styleId="B1Char1">
    <w:name w:val="B1 Char1"/>
    <w:rsid w:val="006436E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Policepardfaut"/>
    <w:rsid w:val="006436E3"/>
  </w:style>
  <w:style w:type="character" w:customStyle="1" w:styleId="TFZchn">
    <w:name w:val="TF Zchn"/>
    <w:rsid w:val="006436E3"/>
    <w:rPr>
      <w:rFonts w:ascii="Arial" w:hAnsi="Arial"/>
      <w:b/>
      <w:lang w:eastAsia="en-US"/>
    </w:rPr>
  </w:style>
  <w:style w:type="character" w:customStyle="1" w:styleId="Titre5Car">
    <w:name w:val="Titre 5 Car"/>
    <w:link w:val="Titre5"/>
    <w:rsid w:val="006436E3"/>
    <w:rPr>
      <w:rFonts w:ascii="Arial" w:hAnsi="Arial"/>
      <w:sz w:val="22"/>
      <w:lang w:val="en-GB" w:eastAsia="ja-JP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6436E3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6436E3"/>
    <w:rPr>
      <w:rFonts w:ascii="Arial" w:hAnsi="Arial" w:cs="Arial"/>
      <w:sz w:val="18"/>
      <w:lang w:eastAsia="en-US"/>
    </w:rPr>
  </w:style>
  <w:style w:type="table" w:styleId="Grilledutableau">
    <w:name w:val="Table Grid"/>
    <w:basedOn w:val="TableauNormal"/>
    <w:rsid w:val="00C57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A1">
    <w:name w:val="Heading A1"/>
    <w:basedOn w:val="Normal"/>
    <w:autoRedefine/>
    <w:rsid w:val="002907C0"/>
    <w:pPr>
      <w:numPr>
        <w:numId w:val="2"/>
      </w:numPr>
      <w:pBdr>
        <w:bottom w:val="single" w:sz="4" w:space="1" w:color="auto"/>
      </w:pBdr>
      <w:overflowPunct/>
      <w:autoSpaceDE/>
      <w:autoSpaceDN/>
      <w:adjustRightInd/>
      <w:spacing w:before="60" w:after="120"/>
      <w:jc w:val="both"/>
      <w:textAlignment w:val="auto"/>
    </w:pPr>
    <w:rPr>
      <w:rFonts w:ascii="Arial" w:hAnsi="Arial"/>
      <w:color w:val="auto"/>
      <w:sz w:val="32"/>
      <w:lang w:val="en-US" w:eastAsia="en-US"/>
    </w:rPr>
  </w:style>
  <w:style w:type="paragraph" w:customStyle="1" w:styleId="HeadingA2">
    <w:name w:val="Heading A2"/>
    <w:basedOn w:val="Normal"/>
    <w:autoRedefine/>
    <w:qFormat/>
    <w:rsid w:val="002907C0"/>
    <w:pPr>
      <w:numPr>
        <w:ilvl w:val="1"/>
        <w:numId w:val="2"/>
      </w:numPr>
      <w:overflowPunct/>
      <w:autoSpaceDE/>
      <w:autoSpaceDN/>
      <w:adjustRightInd/>
      <w:spacing w:before="120" w:after="120"/>
      <w:ind w:left="890" w:hanging="890"/>
      <w:jc w:val="both"/>
      <w:textAlignment w:val="auto"/>
    </w:pPr>
    <w:rPr>
      <w:rFonts w:ascii="Arial" w:hAnsi="Arial"/>
      <w:b/>
      <w:i/>
      <w:color w:val="auto"/>
      <w:sz w:val="28"/>
      <w:lang w:val="en-US" w:eastAsia="en-US"/>
    </w:rPr>
  </w:style>
  <w:style w:type="paragraph" w:customStyle="1" w:styleId="HeadingA3">
    <w:name w:val="Heading A3"/>
    <w:basedOn w:val="Normal"/>
    <w:autoRedefine/>
    <w:qFormat/>
    <w:rsid w:val="006A2D36"/>
    <w:pPr>
      <w:overflowPunct/>
      <w:autoSpaceDE/>
      <w:autoSpaceDN/>
      <w:adjustRightInd/>
      <w:spacing w:before="120" w:after="120"/>
      <w:ind w:left="1077" w:hanging="1077"/>
      <w:jc w:val="both"/>
      <w:textAlignment w:val="auto"/>
    </w:pPr>
    <w:rPr>
      <w:rFonts w:ascii="Arial" w:hAnsi="Arial"/>
      <w:color w:val="auto"/>
      <w:sz w:val="24"/>
      <w:lang w:val="fr-FR" w:eastAsia="en-US"/>
    </w:rPr>
  </w:style>
  <w:style w:type="paragraph" w:customStyle="1" w:styleId="HeadingA4">
    <w:name w:val="Heading A4"/>
    <w:basedOn w:val="Normal"/>
    <w:autoRedefine/>
    <w:qFormat/>
    <w:rsid w:val="006A2D36"/>
    <w:pPr>
      <w:overflowPunct/>
      <w:autoSpaceDE/>
      <w:autoSpaceDN/>
      <w:adjustRightInd/>
      <w:spacing w:before="120" w:after="120"/>
      <w:ind w:left="1253" w:hanging="1253"/>
      <w:jc w:val="both"/>
      <w:textAlignment w:val="auto"/>
    </w:pPr>
    <w:rPr>
      <w:rFonts w:ascii="Arial" w:hAnsi="Arial"/>
      <w:color w:val="auto"/>
      <w:sz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AF746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D03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6" ma:contentTypeDescription="Create a new document." ma:contentTypeScope="" ma:versionID="ebaac5c6bd2b61897485fd579133cd66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ba71e8a205b1b58b5f397b32837d6652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01674-0594-42C4-A006-B18C647AB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B0F99-70F5-4001-9EFB-DAD5EB3A11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0455AC-C2EF-4925-AB58-A19B5D6EC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24B5EE-B292-48F8-834C-97146F78A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40BD9E-434D-4C88-91F3-6C9FD1734C09}">
  <ds:schemaRefs>
    <ds:schemaRef ds:uri="http://purl.org/dc/terms/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be177c35-912f-42dd-aea8-ee5c3baa9aa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45F740D-D90A-433E-A9E3-4B5D88951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965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WG3 Temporary Document</vt:lpstr>
      <vt:lpstr>SA WG3 Temporary Document</vt:lpstr>
    </vt:vector>
  </TitlesOfParts>
  <Company>ETSI/MCC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CHJ</cp:lastModifiedBy>
  <cp:revision>5</cp:revision>
  <cp:lastPrinted>2003-09-26T09:29:00Z</cp:lastPrinted>
  <dcterms:created xsi:type="dcterms:W3CDTF">2021-04-06T12:47:00Z</dcterms:created>
  <dcterms:modified xsi:type="dcterms:W3CDTF">2021-04-06T13:07:00Z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